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B9B2C" w14:textId="77777777" w:rsidR="00186BA1" w:rsidRDefault="00186BA1">
      <w:pPr>
        <w:jc w:val="both"/>
        <w:rPr>
          <w:rFonts w:ascii="Century Gothic" w:hAnsi="Century Gothic"/>
          <w:szCs w:val="20"/>
        </w:rPr>
      </w:pPr>
      <w:bookmarkStart w:id="0" w:name="_GoBack"/>
      <w:bookmarkEnd w:id="0"/>
    </w:p>
    <w:p w14:paraId="7F48D0C4" w14:textId="77777777" w:rsidR="0082629C" w:rsidRDefault="0082629C">
      <w:pPr>
        <w:jc w:val="both"/>
        <w:rPr>
          <w:rFonts w:ascii="Century Gothic" w:hAnsi="Century Gothic"/>
          <w:szCs w:val="20"/>
        </w:rPr>
      </w:pPr>
    </w:p>
    <w:p w14:paraId="66454DCF" w14:textId="77777777" w:rsidR="003F7E04" w:rsidRDefault="00F16F9C">
      <w:pPr>
        <w:jc w:val="both"/>
        <w:rPr>
          <w:rFonts w:ascii="Century Gothic" w:hAnsi="Century Gothic"/>
          <w:szCs w:val="20"/>
        </w:rPr>
      </w:pPr>
      <w:r w:rsidRPr="00EC4496">
        <w:rPr>
          <w:rFonts w:ascii="Century Gothic" w:hAnsi="Century Gothic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5103A3" wp14:editId="07777777">
                <wp:simplePos x="0" y="0"/>
                <wp:positionH relativeFrom="column">
                  <wp:posOffset>-114300</wp:posOffset>
                </wp:positionH>
                <wp:positionV relativeFrom="paragraph">
                  <wp:posOffset>104140</wp:posOffset>
                </wp:positionV>
                <wp:extent cx="2857500" cy="252730"/>
                <wp:effectExtent l="9525" t="8890" r="9525" b="50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ADCA4" w14:textId="77777777" w:rsidR="00BA6B7E" w:rsidRPr="00071E80" w:rsidRDefault="00BA6B7E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GUILD</w:t>
                            </w:r>
                            <w:r w:rsidRPr="00071E8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COUNCIL</w:t>
                            </w:r>
                            <w:r w:rsidRPr="00071E8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MEETING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a="http://schemas.openxmlformats.org/drawingml/2006/main">
            <w:pict w14:anchorId="279EF78C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-9pt;margin-top:8.2pt;width:225pt;height:1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">
                <v:textbox>
                  <w:txbxContent>
                    <w:p w:rsidRPr="00071E80" w:rsidR="00BA6B7E" w:rsidRDefault="00BA6B7E" w14:paraId="625A1709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GUILD</w:t>
                      </w:r>
                      <w:r w:rsidRPr="00071E8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COUNCIL</w:t>
                      </w:r>
                      <w:r w:rsidRPr="00071E8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MEETING</w:t>
                      </w: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32021A8" w14:textId="77777777" w:rsidR="00071E80" w:rsidRDefault="00071E80">
      <w:pPr>
        <w:jc w:val="both"/>
        <w:rPr>
          <w:rFonts w:ascii="Century Gothic" w:hAnsi="Century Gothic"/>
          <w:szCs w:val="20"/>
        </w:rPr>
      </w:pPr>
    </w:p>
    <w:p w14:paraId="113764D6" w14:textId="77777777" w:rsidR="00071E80" w:rsidRDefault="00F16F9C">
      <w:pPr>
        <w:jc w:val="both"/>
        <w:rPr>
          <w:rFonts w:ascii="Century Gothic" w:hAnsi="Century Gothic"/>
          <w:szCs w:val="20"/>
        </w:rPr>
      </w:pPr>
      <w:r w:rsidRPr="00EC4496">
        <w:rPr>
          <w:rFonts w:ascii="Century Gothic" w:hAnsi="Century Gothic"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900297" wp14:editId="07777777">
                <wp:simplePos x="0" y="0"/>
                <wp:positionH relativeFrom="column">
                  <wp:posOffset>-114300</wp:posOffset>
                </wp:positionH>
                <wp:positionV relativeFrom="paragraph">
                  <wp:posOffset>103505</wp:posOffset>
                </wp:positionV>
                <wp:extent cx="2857500" cy="252730"/>
                <wp:effectExtent l="9525" t="8255" r="9525" b="571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5F5F7" w14:textId="77777777" w:rsidR="00BA6B7E" w:rsidRPr="00071E80" w:rsidRDefault="00BA6B7E" w:rsidP="00071E80">
                            <w:pP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 xml:space="preserve">DATE OF </w:t>
                            </w:r>
                            <w:r w:rsidRPr="00071E80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MEETING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a="http://schemas.openxmlformats.org/drawingml/2006/main">
            <w:pict w14:anchorId="2BFC02DD">
              <v:shape id="Text Box 3" style="position:absolute;left:0;text-align:left;margin-left:-9pt;margin-top:8.15pt;width:225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">
                <v:textbox>
                  <w:txbxContent>
                    <w:p w:rsidRPr="00071E80" w:rsidR="00BA6B7E" w:rsidP="00071E80" w:rsidRDefault="00BA6B7E" w14:paraId="071D175B">
                      <w:pP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 xml:space="preserve">DATE OF </w:t>
                      </w:r>
                      <w:r w:rsidRPr="00071E80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MEETING</w:t>
                      </w:r>
                    </w:p>
                  </w:txbxContent>
                </v:textbox>
              </v:shape>
            </w:pict>
          </mc:Fallback>
        </mc:AlternateContent>
      </w:r>
    </w:p>
    <w:p w14:paraId="71696A19" w14:textId="77777777" w:rsidR="00071E80" w:rsidRDefault="00071E80">
      <w:pPr>
        <w:jc w:val="both"/>
        <w:rPr>
          <w:rFonts w:ascii="Century Gothic" w:hAnsi="Century Gothic"/>
          <w:szCs w:val="20"/>
        </w:rPr>
      </w:pPr>
    </w:p>
    <w:p w14:paraId="57996FAC" w14:textId="77777777" w:rsidR="00071E80" w:rsidRDefault="00071E80">
      <w:pPr>
        <w:jc w:val="both"/>
        <w:rPr>
          <w:rFonts w:ascii="Century Gothic" w:hAnsi="Century Gothic"/>
          <w:szCs w:val="20"/>
        </w:rPr>
      </w:pPr>
    </w:p>
    <w:p w14:paraId="7B923073" w14:textId="77777777" w:rsidR="00D45E4B" w:rsidRPr="00BA4A77" w:rsidRDefault="009B284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hAnsi="Century Gothic"/>
          <w:i/>
          <w:szCs w:val="20"/>
        </w:rPr>
      </w:pPr>
      <w:r>
        <w:rPr>
          <w:rFonts w:ascii="Century Gothic" w:hAnsi="Century Gothic"/>
          <w:i/>
          <w:szCs w:val="20"/>
        </w:rPr>
        <w:t>Author Name</w:t>
      </w:r>
      <w:r w:rsidR="00D45E4B" w:rsidRPr="00BA4A77">
        <w:rPr>
          <w:rFonts w:ascii="Century Gothic" w:hAnsi="Century Gothic"/>
          <w:i/>
          <w:szCs w:val="20"/>
        </w:rPr>
        <w:t>:</w:t>
      </w:r>
      <w:r w:rsidR="00D45E4B" w:rsidRPr="00BA4A77">
        <w:rPr>
          <w:rFonts w:ascii="Century Gothic" w:hAnsi="Century Gothic"/>
          <w:i/>
          <w:szCs w:val="20"/>
        </w:rPr>
        <w:tab/>
      </w:r>
      <w:r w:rsidR="0040202C">
        <w:rPr>
          <w:rFonts w:ascii="Century Gothic" w:hAnsi="Century Gothic"/>
          <w:i/>
          <w:szCs w:val="20"/>
        </w:rPr>
        <w:t>Harry Jacobs</w:t>
      </w:r>
    </w:p>
    <w:p w14:paraId="07FD33AD" w14:textId="77777777" w:rsidR="007B7944" w:rsidRPr="00F66FCD" w:rsidRDefault="00071E80" w:rsidP="0040202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160" w:hanging="2160"/>
        <w:jc w:val="both"/>
        <w:rPr>
          <w:rFonts w:ascii="Century Gothic" w:hAnsi="Century Gothic"/>
          <w:b/>
          <w:szCs w:val="20"/>
        </w:rPr>
      </w:pPr>
      <w:r w:rsidRPr="00BA4A77">
        <w:rPr>
          <w:rFonts w:ascii="Century Gothic" w:hAnsi="Century Gothic"/>
          <w:i/>
          <w:szCs w:val="20"/>
        </w:rPr>
        <w:t>Purpose:</w:t>
      </w:r>
      <w:r w:rsidR="00695D72">
        <w:rPr>
          <w:rFonts w:ascii="Century Gothic" w:hAnsi="Century Gothic"/>
          <w:i/>
          <w:szCs w:val="20"/>
        </w:rPr>
        <w:t xml:space="preserve"> </w:t>
      </w:r>
      <w:r w:rsidR="007B7944">
        <w:rPr>
          <w:rFonts w:ascii="Century Gothic" w:hAnsi="Century Gothic"/>
          <w:b/>
          <w:szCs w:val="20"/>
        </w:rPr>
        <w:t>Amend Existing Policy/Bye-Law</w:t>
      </w:r>
    </w:p>
    <w:p w14:paraId="19614D8E" w14:textId="77777777" w:rsidR="00071E80" w:rsidRDefault="00071E80" w:rsidP="007B794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160" w:hanging="2160"/>
        <w:jc w:val="both"/>
        <w:rPr>
          <w:rFonts w:ascii="Century Gothic" w:hAnsi="Century Gothic"/>
          <w:i/>
          <w:szCs w:val="20"/>
        </w:rPr>
      </w:pPr>
      <w:r>
        <w:rPr>
          <w:rFonts w:ascii="Century Gothic" w:hAnsi="Century Gothic"/>
          <w:i/>
          <w:szCs w:val="20"/>
        </w:rPr>
        <w:t>Summary:</w:t>
      </w:r>
      <w:r w:rsidR="0040202C">
        <w:rPr>
          <w:rFonts w:ascii="Century Gothic" w:hAnsi="Century Gothic"/>
          <w:i/>
          <w:szCs w:val="20"/>
        </w:rPr>
        <w:t xml:space="preserve"> To provide transparency in the way the Guild’s money is spent</w:t>
      </w:r>
    </w:p>
    <w:p w14:paraId="47049586" w14:textId="57F98C75" w:rsidR="00071E80" w:rsidRPr="00746CE5" w:rsidRDefault="00D45E4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160" w:hanging="2160"/>
        <w:jc w:val="both"/>
        <w:rPr>
          <w:rFonts w:ascii="Century Gothic" w:hAnsi="Century Gothic"/>
          <w:i/>
          <w:szCs w:val="20"/>
        </w:rPr>
      </w:pPr>
      <w:r w:rsidRPr="00746CE5">
        <w:rPr>
          <w:rFonts w:ascii="Century Gothic" w:hAnsi="Century Gothic"/>
          <w:i/>
          <w:szCs w:val="20"/>
        </w:rPr>
        <w:tab/>
      </w:r>
    </w:p>
    <w:p w14:paraId="11B3A6F2" w14:textId="77777777" w:rsidR="00D45E4B" w:rsidRDefault="00D45E4B">
      <w:pPr>
        <w:jc w:val="both"/>
        <w:rPr>
          <w:rFonts w:ascii="Century Gothic" w:hAnsi="Century Gothic"/>
          <w:szCs w:val="20"/>
        </w:rPr>
      </w:pPr>
    </w:p>
    <w:p w14:paraId="4D2D5E4E" w14:textId="77777777" w:rsidR="00BA4A77" w:rsidRDefault="00BA4A77">
      <w:pPr>
        <w:jc w:val="both"/>
        <w:rPr>
          <w:rFonts w:ascii="Century Gothic" w:hAnsi="Century Gothic"/>
          <w:b/>
          <w:szCs w:val="20"/>
          <w:u w:val="single"/>
        </w:rPr>
      </w:pPr>
      <w:r w:rsidRPr="00746CE5">
        <w:rPr>
          <w:rFonts w:ascii="Century Gothic" w:hAnsi="Century Gothic"/>
          <w:b/>
          <w:szCs w:val="20"/>
          <w:u w:val="single"/>
        </w:rPr>
        <w:t>Section One: Amend Existing Policy</w:t>
      </w:r>
      <w:r w:rsidR="00182700">
        <w:rPr>
          <w:rFonts w:ascii="Century Gothic" w:hAnsi="Century Gothic"/>
          <w:b/>
          <w:szCs w:val="20"/>
          <w:u w:val="single"/>
        </w:rPr>
        <w:t>/Bye-Law</w:t>
      </w:r>
      <w:r w:rsidRPr="00746CE5">
        <w:rPr>
          <w:rFonts w:ascii="Century Gothic" w:hAnsi="Century Gothic"/>
          <w:b/>
          <w:szCs w:val="20"/>
          <w:u w:val="single"/>
        </w:rPr>
        <w:t xml:space="preserve"> </w:t>
      </w:r>
    </w:p>
    <w:p w14:paraId="3747216B" w14:textId="77777777" w:rsidR="008A1BC1" w:rsidRDefault="008A1BC1">
      <w:pPr>
        <w:jc w:val="both"/>
        <w:rPr>
          <w:rFonts w:ascii="Century Gothic" w:hAnsi="Century Gothic"/>
          <w:szCs w:val="20"/>
        </w:rPr>
      </w:pPr>
    </w:p>
    <w:p w14:paraId="41DB27DA" w14:textId="77777777" w:rsidR="00BA4A77" w:rsidRDefault="00EB6235" w:rsidP="0082629C">
      <w:pPr>
        <w:numPr>
          <w:ilvl w:val="1"/>
          <w:numId w:val="49"/>
        </w:numPr>
        <w:jc w:val="both"/>
        <w:rPr>
          <w:rFonts w:ascii="Century Gothic" w:hAnsi="Century Gothic"/>
          <w:i/>
          <w:szCs w:val="20"/>
        </w:rPr>
      </w:pPr>
      <w:r>
        <w:rPr>
          <w:rFonts w:ascii="Century Gothic" w:hAnsi="Century Gothic"/>
          <w:b/>
          <w:szCs w:val="20"/>
        </w:rPr>
        <w:t>Section</w:t>
      </w:r>
      <w:r w:rsidR="00217C39">
        <w:rPr>
          <w:rFonts w:ascii="Century Gothic" w:hAnsi="Century Gothic"/>
          <w:b/>
          <w:szCs w:val="20"/>
        </w:rPr>
        <w:t xml:space="preserve"> of </w:t>
      </w:r>
      <w:r w:rsidR="00334E41">
        <w:rPr>
          <w:rFonts w:ascii="Century Gothic" w:hAnsi="Century Gothic"/>
          <w:b/>
          <w:szCs w:val="20"/>
        </w:rPr>
        <w:t>Document</w:t>
      </w:r>
      <w:r>
        <w:rPr>
          <w:rFonts w:ascii="Century Gothic" w:hAnsi="Century Gothic"/>
          <w:b/>
          <w:szCs w:val="20"/>
        </w:rPr>
        <w:t xml:space="preserve"> </w:t>
      </w:r>
      <w:r w:rsidRPr="00EB6235">
        <w:rPr>
          <w:rFonts w:ascii="Century Gothic" w:hAnsi="Century Gothic"/>
          <w:i/>
          <w:szCs w:val="20"/>
        </w:rPr>
        <w:t>(e.g. Bye-Law 4 Section 5)</w:t>
      </w:r>
    </w:p>
    <w:p w14:paraId="4B3C02E0" w14:textId="77777777" w:rsidR="0082629C" w:rsidRPr="0082629C" w:rsidRDefault="0082629C" w:rsidP="0082629C">
      <w:pPr>
        <w:ind w:left="720"/>
        <w:jc w:val="both"/>
        <w:rPr>
          <w:rFonts w:ascii="Century Gothic" w:hAnsi="Century Gothic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D25B38" w:rsidRPr="00D25B38" w14:paraId="08595418" w14:textId="77777777" w:rsidTr="003F7E04">
        <w:trPr>
          <w:trHeight w:val="333"/>
        </w:trPr>
        <w:tc>
          <w:tcPr>
            <w:tcW w:w="8856" w:type="dxa"/>
            <w:shd w:val="clear" w:color="auto" w:fill="auto"/>
          </w:tcPr>
          <w:p w14:paraId="1B9E1DB9" w14:textId="77777777" w:rsidR="00D25B38" w:rsidRPr="00D25B38" w:rsidRDefault="00E77EF6" w:rsidP="00D25B38">
            <w:pPr>
              <w:jc w:val="both"/>
              <w:rPr>
                <w:rFonts w:ascii="Century Gothic" w:hAnsi="Century Gothic"/>
                <w:szCs w:val="20"/>
              </w:rPr>
            </w:pPr>
            <w:r>
              <w:rPr>
                <w:rFonts w:ascii="Century Gothic" w:hAnsi="Century Gothic"/>
                <w:szCs w:val="20"/>
              </w:rPr>
              <w:t>Bye-Law 4</w:t>
            </w:r>
          </w:p>
        </w:tc>
      </w:tr>
    </w:tbl>
    <w:p w14:paraId="3064D032" w14:textId="77777777" w:rsidR="00BA4A77" w:rsidRDefault="00BA4A77">
      <w:pPr>
        <w:jc w:val="both"/>
        <w:rPr>
          <w:rFonts w:ascii="Century Gothic" w:hAnsi="Century Gothic"/>
          <w:b/>
          <w:szCs w:val="20"/>
        </w:rPr>
      </w:pPr>
    </w:p>
    <w:p w14:paraId="5C7DF7B6" w14:textId="77777777" w:rsidR="00BA4A77" w:rsidRDefault="005F65B9" w:rsidP="00410AB0">
      <w:pPr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>1.2</w:t>
      </w:r>
      <w:r w:rsidR="00BA4A77" w:rsidRPr="00BA4A77">
        <w:rPr>
          <w:rFonts w:ascii="Century Gothic" w:hAnsi="Century Gothic"/>
          <w:b/>
          <w:szCs w:val="20"/>
        </w:rPr>
        <w:t>. Proposed Amended Text</w:t>
      </w:r>
      <w:r w:rsidR="00BA4A77">
        <w:rPr>
          <w:rFonts w:ascii="Century Gothic" w:hAnsi="Century Gothic"/>
          <w:b/>
          <w:szCs w:val="20"/>
        </w:rPr>
        <w:t xml:space="preserve"> </w:t>
      </w:r>
      <w:r w:rsidR="00217C39">
        <w:rPr>
          <w:rFonts w:ascii="Century Gothic" w:hAnsi="Century Gothic"/>
          <w:b/>
          <w:szCs w:val="20"/>
        </w:rPr>
        <w:t>(normally no more than 200 words</w:t>
      </w:r>
      <w:r w:rsidR="00B0746F">
        <w:rPr>
          <w:rFonts w:ascii="Century Gothic" w:hAnsi="Century Gothic"/>
          <w:b/>
          <w:szCs w:val="20"/>
        </w:rPr>
        <w:t xml:space="preserve"> in case of Belief and Commitment</w:t>
      </w:r>
      <w:r w:rsidR="00746CE5">
        <w:rPr>
          <w:rFonts w:ascii="Century Gothic" w:hAnsi="Century Gothic"/>
          <w:b/>
          <w:szCs w:val="20"/>
        </w:rPr>
        <w:t>)</w:t>
      </w:r>
    </w:p>
    <w:p w14:paraId="0373B4A5" w14:textId="77777777" w:rsidR="0082629C" w:rsidRPr="0082629C" w:rsidRDefault="0082629C" w:rsidP="0082629C">
      <w:pPr>
        <w:rPr>
          <w:rFonts w:ascii="Century Gothic" w:hAnsi="Century Gothic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D25B38" w:rsidRPr="00D25B38" w14:paraId="31B7D178" w14:textId="77777777" w:rsidTr="00D25B38">
        <w:tc>
          <w:tcPr>
            <w:tcW w:w="8856" w:type="dxa"/>
            <w:shd w:val="clear" w:color="auto" w:fill="auto"/>
          </w:tcPr>
          <w:p w14:paraId="5E6749DF" w14:textId="77777777" w:rsidR="00D25B38" w:rsidRPr="00E77EF6" w:rsidRDefault="00E77EF6" w:rsidP="00E77EF6">
            <w:pPr>
              <w:spacing w:after="120"/>
              <w:rPr>
                <w:rFonts w:ascii="Century Gothic" w:hAnsi="Century Gothic"/>
                <w:i/>
                <w:szCs w:val="20"/>
              </w:rPr>
            </w:pPr>
            <w:r>
              <w:rPr>
                <w:rFonts w:ascii="Century Gothic" w:hAnsi="Century Gothic"/>
                <w:i/>
                <w:szCs w:val="20"/>
              </w:rPr>
              <w:t xml:space="preserve">1.5.2. </w:t>
            </w:r>
            <w:r w:rsidRPr="00E77EF6">
              <w:rPr>
                <w:rFonts w:ascii="Century Gothic" w:hAnsi="Century Gothic"/>
                <w:i/>
                <w:szCs w:val="20"/>
              </w:rPr>
              <w:t xml:space="preserve">The </w:t>
            </w:r>
            <w:r>
              <w:rPr>
                <w:rFonts w:ascii="Century Gothic" w:hAnsi="Century Gothic"/>
                <w:i/>
                <w:szCs w:val="20"/>
              </w:rPr>
              <w:t>Finance Committee</w:t>
            </w:r>
            <w:r w:rsidRPr="00E77EF6">
              <w:rPr>
                <w:rFonts w:ascii="Century Gothic" w:hAnsi="Century Gothic"/>
                <w:i/>
                <w:szCs w:val="20"/>
              </w:rPr>
              <w:t xml:space="preserve"> will send a summa</w:t>
            </w:r>
            <w:r>
              <w:rPr>
                <w:rFonts w:ascii="Century Gothic" w:hAnsi="Century Gothic"/>
                <w:i/>
                <w:szCs w:val="20"/>
              </w:rPr>
              <w:t>ry of business to Guild Council after each meeting for information only.</w:t>
            </w:r>
          </w:p>
        </w:tc>
      </w:tr>
    </w:tbl>
    <w:p w14:paraId="09ECB2C9" w14:textId="77777777" w:rsidR="00D25B38" w:rsidRDefault="00D25B38" w:rsidP="00BA4A77">
      <w:pPr>
        <w:rPr>
          <w:rFonts w:ascii="Century Gothic" w:hAnsi="Century Gothic"/>
          <w:b/>
          <w:szCs w:val="20"/>
          <w:u w:val="single"/>
        </w:rPr>
      </w:pPr>
    </w:p>
    <w:p w14:paraId="102B2417" w14:textId="77777777" w:rsidR="003F7E04" w:rsidRDefault="00404F3C" w:rsidP="00BC3B87">
      <w:pPr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>Section Four:</w:t>
      </w:r>
      <w:r w:rsidR="009B284C" w:rsidRPr="00404F3C">
        <w:rPr>
          <w:rFonts w:ascii="Century Gothic" w:hAnsi="Century Gothic"/>
          <w:b/>
          <w:szCs w:val="20"/>
        </w:rPr>
        <w:t xml:space="preserve"> Written Statement in Support of </w:t>
      </w:r>
      <w:r>
        <w:rPr>
          <w:rFonts w:ascii="Century Gothic" w:hAnsi="Century Gothic"/>
          <w:b/>
          <w:szCs w:val="20"/>
        </w:rPr>
        <w:t xml:space="preserve">Motion </w:t>
      </w:r>
      <w:r w:rsidR="00930ABD">
        <w:rPr>
          <w:rFonts w:ascii="Century Gothic" w:hAnsi="Century Gothic"/>
          <w:b/>
          <w:szCs w:val="20"/>
        </w:rPr>
        <w:t>(shall normally be no more than 500 words)</w:t>
      </w:r>
    </w:p>
    <w:p w14:paraId="399733FB" w14:textId="77777777" w:rsidR="0082629C" w:rsidRDefault="0082629C" w:rsidP="00BC3B87">
      <w:pPr>
        <w:rPr>
          <w:rFonts w:ascii="Century Gothic" w:hAnsi="Century Gothic"/>
          <w:b/>
          <w:szCs w:val="20"/>
        </w:rPr>
      </w:pPr>
    </w:p>
    <w:p w14:paraId="049B4D35" w14:textId="77777777" w:rsidR="0082629C" w:rsidRDefault="0082629C" w:rsidP="00BC3B87">
      <w:pPr>
        <w:rPr>
          <w:rFonts w:ascii="Century Gothic" w:hAnsi="Century Gothic"/>
          <w:i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3F7E04" w:rsidRPr="00CD3FF9" w14:paraId="5AFE04DA" w14:textId="77777777" w:rsidTr="6B5C3B80">
        <w:trPr>
          <w:trHeight w:val="410"/>
        </w:trPr>
        <w:tc>
          <w:tcPr>
            <w:tcW w:w="8856" w:type="dxa"/>
            <w:shd w:val="clear" w:color="auto" w:fill="auto"/>
          </w:tcPr>
          <w:p w14:paraId="79CECBD5" w14:textId="6B5C3B80" w:rsidR="003F7E04" w:rsidRPr="00CD3FF9" w:rsidRDefault="6B5C3B80" w:rsidP="00BC3B87">
            <w:r>
              <w:t>The Goal of this motion is merely to add a layer of transparency to how money is allocated throughout the year and the budget process.</w:t>
            </w:r>
          </w:p>
          <w:p w14:paraId="0A3CFF7E" w14:textId="69DC7897" w:rsidR="003F7E04" w:rsidRPr="00CD3FF9" w:rsidRDefault="003F7E04" w:rsidP="6B5C3B80"/>
          <w:p w14:paraId="38585733" w14:textId="27246B32" w:rsidR="003F7E04" w:rsidRPr="00CD3FF9" w:rsidRDefault="6B5C3B80" w:rsidP="6B5C3B80">
            <w:pPr>
              <w:rPr>
                <w:rFonts w:ascii="Century Gothic" w:hAnsi="Century Gothic"/>
                <w:szCs w:val="20"/>
              </w:rPr>
            </w:pPr>
            <w:r>
              <w:t xml:space="preserve">The wording of this motion is the same as for the Trustee Board quarterly report except it asks for a report after each meeting. Guild Council would not have the power to accept or reject the report. The </w:t>
            </w:r>
            <w:proofErr w:type="gramStart"/>
            <w:r>
              <w:t>motion just require</w:t>
            </w:r>
            <w:proofErr w:type="gramEnd"/>
            <w:r>
              <w:t xml:space="preserve"> the Finance Committee to be more open about their activities.</w:t>
            </w:r>
          </w:p>
        </w:tc>
      </w:tr>
    </w:tbl>
    <w:p w14:paraId="4DC3355A" w14:textId="77777777" w:rsidR="00404F3C" w:rsidRDefault="00404F3C" w:rsidP="00BC3B87">
      <w:pPr>
        <w:rPr>
          <w:rFonts w:ascii="Century Gothic" w:hAnsi="Century Gothic"/>
          <w:i/>
          <w:szCs w:val="20"/>
        </w:rPr>
      </w:pPr>
    </w:p>
    <w:sectPr w:rsidR="00404F3C" w:rsidSect="0082629C">
      <w:headerReference w:type="default" r:id="rId9"/>
      <w:footerReference w:type="default" r:id="rId10"/>
      <w:pgSz w:w="12240" w:h="15840"/>
      <w:pgMar w:top="1560" w:right="1800" w:bottom="1135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D6B81" w14:textId="77777777" w:rsidR="005B7667" w:rsidRDefault="005B7667">
      <w:r>
        <w:separator/>
      </w:r>
    </w:p>
  </w:endnote>
  <w:endnote w:type="continuationSeparator" w:id="0">
    <w:p w14:paraId="0AB20743" w14:textId="77777777" w:rsidR="005B7667" w:rsidRDefault="005B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EC538D" w14:textId="77777777" w:rsidR="00BA6B7E" w:rsidRDefault="00BA6B7E">
    <w:pPr>
      <w:pStyle w:val="Footer"/>
    </w:pPr>
  </w:p>
  <w:p w14:paraId="409E1DFE" w14:textId="77777777" w:rsidR="00BA6B7E" w:rsidRDefault="00BA6B7E">
    <w:pPr>
      <w:pStyle w:val="Footer"/>
      <w:tabs>
        <w:tab w:val="left" w:pos="5192"/>
      </w:tabs>
      <w:jc w:val="center"/>
      <w:rPr>
        <w:rFonts w:ascii="Century Gothic" w:hAnsi="Century Gothic" w:cs="Tahoma"/>
        <w:szCs w:val="20"/>
      </w:rPr>
    </w:pPr>
    <w:r>
      <w:rPr>
        <w:rFonts w:ascii="Century Gothic" w:hAnsi="Century Gothic" w:cs="Tahoma"/>
      </w:rPr>
      <w:t>If you have any queries, please e-mail   council@guild.bham.ac.uk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02433" w14:textId="77777777" w:rsidR="005B7667" w:rsidRDefault="005B7667">
      <w:r>
        <w:separator/>
      </w:r>
    </w:p>
  </w:footnote>
  <w:footnote w:type="continuationSeparator" w:id="0">
    <w:p w14:paraId="0701AB3F" w14:textId="77777777" w:rsidR="005B7667" w:rsidRDefault="005B7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B07CD" w14:textId="77777777" w:rsidR="00BA6B7E" w:rsidRDefault="00F16F9C" w:rsidP="00774081">
    <w:pPr>
      <w:ind w:right="-426"/>
      <w:jc w:val="both"/>
      <w:rPr>
        <w:rFonts w:ascii="Century Gothic" w:hAnsi="Century Gothic"/>
        <w:noProof/>
        <w:lang w:val="en-US"/>
      </w:rPr>
    </w:pPr>
    <w:r w:rsidRPr="00EC4496">
      <w:rPr>
        <w:rFonts w:ascii="Century Gothic" w:hAnsi="Century Gothic"/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5F5F7" wp14:editId="07777777">
              <wp:simplePos x="0" y="0"/>
              <wp:positionH relativeFrom="column">
                <wp:posOffset>2828925</wp:posOffset>
              </wp:positionH>
              <wp:positionV relativeFrom="paragraph">
                <wp:posOffset>-38100</wp:posOffset>
              </wp:positionV>
              <wp:extent cx="4351020" cy="419100"/>
              <wp:effectExtent l="0" t="0" r="1905" b="9525"/>
              <wp:wrapNone/>
              <wp:docPr id="3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51020" cy="419100"/>
                      </a:xfrm>
                      <a:custGeom>
                        <a:avLst/>
                        <a:gdLst>
                          <a:gd name="T0" fmla="*/ 270 w 6390"/>
                          <a:gd name="T1" fmla="*/ 0 h 660"/>
                          <a:gd name="T2" fmla="*/ 0 w 6390"/>
                          <a:gd name="T3" fmla="*/ 660 h 660"/>
                          <a:gd name="T4" fmla="*/ 6390 w 6390"/>
                          <a:gd name="T5" fmla="*/ 660 h 660"/>
                          <a:gd name="T6" fmla="*/ 6390 w 6390"/>
                          <a:gd name="T7" fmla="*/ 0 h 660"/>
                          <a:gd name="T8" fmla="*/ 270 w 6390"/>
                          <a:gd name="T9" fmla="*/ 0 h 66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6390" h="660">
                            <a:moveTo>
                              <a:pt x="270" y="0"/>
                            </a:moveTo>
                            <a:lnTo>
                              <a:pt x="0" y="660"/>
                            </a:lnTo>
                            <a:lnTo>
                              <a:pt x="6390" y="660"/>
                            </a:lnTo>
                            <a:lnTo>
                              <a:pt x="6390" y="0"/>
                            </a:lnTo>
                            <a:lnTo>
                              <a:pt x="270" y="0"/>
                            </a:lnTo>
                            <a:close/>
                          </a:path>
                        </a:pathLst>
                      </a:custGeom>
                      <a:solidFill>
                        <a:srgbClr val="548D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a="http://schemas.openxmlformats.org/drawingml/2006/main" xmlns:a14="http://schemas.microsoft.com/office/drawing/2010/main" xmlns:pic="http://schemas.openxmlformats.org/drawingml/2006/picture">
          <w:pict w14:anchorId="071D175B">
            <v:shape id="Freeform 1" style="position:absolute;margin-left:222.75pt;margin-top:-3pt;width:342.6pt;height:3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90,660" o:spid="_x0000_s1026" fillcolor="#548dd4" stroked="f" path="m270,l,660r6390,l6390,,27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" w14:anchorId="0CFE1465">
              <v:path arrowok="t" o:connecttype="custom" o:connectlocs="183846,0;0,419100;4351020,419100;4351020,0;183846,0" o:connectangles="0,0,0,0,0"/>
            </v:shape>
          </w:pict>
        </mc:Fallback>
      </mc:AlternateContent>
    </w:r>
    <w:r w:rsidRPr="00EC4496">
      <w:rPr>
        <w:rFonts w:ascii="Georgia" w:hAnsi="Georgia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FC02DD" wp14:editId="07777777">
              <wp:simplePos x="0" y="0"/>
              <wp:positionH relativeFrom="column">
                <wp:posOffset>3009900</wp:posOffset>
              </wp:positionH>
              <wp:positionV relativeFrom="paragraph">
                <wp:posOffset>-9525</wp:posOffset>
              </wp:positionV>
              <wp:extent cx="3686175" cy="419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617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EF086" w14:textId="791074B6" w:rsidR="00BA6B7E" w:rsidRPr="00D25B38" w:rsidRDefault="00BB7017" w:rsidP="00774081">
                          <w:pPr>
                            <w:rPr>
                              <w:rFonts w:ascii="Century Gothic" w:hAnsi="Century Gothic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FFFFFF"/>
                              <w:sz w:val="28"/>
                              <w:szCs w:val="28"/>
                            </w:rPr>
                            <w:t>2. Finance Committee</w:t>
                          </w:r>
                        </w:p>
                        <w:p w14:paraId="4F9AD4E5" w14:textId="77777777" w:rsidR="00BA6B7E" w:rsidRDefault="00BA6B7E" w:rsidP="00774081">
                          <w:pPr>
                            <w:rPr>
                              <w:b/>
                            </w:rPr>
                          </w:pPr>
                        </w:p>
                        <w:p w14:paraId="4E6037F2" w14:textId="77777777" w:rsidR="00BA6B7E" w:rsidRPr="00387217" w:rsidRDefault="00BA6B7E" w:rsidP="0077408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37pt;margin-top:-.75pt;width:290.2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" filled="f" fillcolor="#4f81bd" stroked="f" strokecolor="#f2f2f2" strokeweight="3pt">
              <v:textbox>
                <w:txbxContent>
                  <w:p w14:paraId="110EF086" w14:textId="791074B6" w:rsidR="00BA6B7E" w:rsidRPr="00D25B38" w:rsidRDefault="00BB7017" w:rsidP="00774081">
                    <w:pPr>
                      <w:rPr>
                        <w:rFonts w:ascii="Century Gothic" w:hAnsi="Century Gothic"/>
                        <w:b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Century Gothic" w:hAnsi="Century Gothic"/>
                        <w:b/>
                        <w:color w:val="FFFFFF"/>
                        <w:sz w:val="28"/>
                        <w:szCs w:val="28"/>
                      </w:rPr>
                      <w:t>2. Finance Committee</w:t>
                    </w:r>
                  </w:p>
                  <w:p w14:paraId="4F9AD4E5" w14:textId="77777777" w:rsidR="00BA6B7E" w:rsidRDefault="00BA6B7E" w:rsidP="00774081">
                    <w:pPr>
                      <w:rPr>
                        <w:b/>
                      </w:rPr>
                    </w:pPr>
                  </w:p>
                  <w:p w14:paraId="4E6037F2" w14:textId="77777777" w:rsidR="00BA6B7E" w:rsidRPr="00387217" w:rsidRDefault="00BA6B7E" w:rsidP="00774081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B3451A">
      <w:rPr>
        <w:rFonts w:ascii="Century Gothic" w:hAnsi="Century Gothic"/>
        <w:noProof/>
        <w:lang w:eastAsia="en-GB"/>
      </w:rPr>
      <w:drawing>
        <wp:inline distT="0" distB="0" distL="0" distR="0" wp14:anchorId="57996FAC" wp14:editId="07777777">
          <wp:extent cx="2744470" cy="390525"/>
          <wp:effectExtent l="0" t="0" r="0" b="0"/>
          <wp:docPr id="1" name="Picture 1" descr="gos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s_blue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447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FE2C64" w14:textId="77777777" w:rsidR="00BA6B7E" w:rsidRDefault="00BA6B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360CD"/>
    <w:multiLevelType w:val="hybridMultilevel"/>
    <w:tmpl w:val="69B2677A"/>
    <w:lvl w:ilvl="0" w:tplc="2C06455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0270E"/>
    <w:multiLevelType w:val="hybridMultilevel"/>
    <w:tmpl w:val="634CF8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64A5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960A21"/>
    <w:multiLevelType w:val="hybridMultilevel"/>
    <w:tmpl w:val="AEE644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D90D63"/>
    <w:multiLevelType w:val="hybridMultilevel"/>
    <w:tmpl w:val="A2C022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B1E3BD3"/>
    <w:multiLevelType w:val="hybridMultilevel"/>
    <w:tmpl w:val="BCB05FB8"/>
    <w:lvl w:ilvl="0" w:tplc="7F2E9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040D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2A64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E8E7F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A680A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9ED5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33E1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DBA50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E640C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C409F8"/>
    <w:multiLevelType w:val="hybridMultilevel"/>
    <w:tmpl w:val="7A0E0BCA"/>
    <w:lvl w:ilvl="0" w:tplc="81A29764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0E6749B5"/>
    <w:multiLevelType w:val="multilevel"/>
    <w:tmpl w:val="63D20D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D91295"/>
    <w:multiLevelType w:val="hybridMultilevel"/>
    <w:tmpl w:val="21DE8FC4"/>
    <w:lvl w:ilvl="0" w:tplc="FED49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D03A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A05A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2A24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50A1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1EE50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9E81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FC7D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12A9A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4B5180F"/>
    <w:multiLevelType w:val="multilevel"/>
    <w:tmpl w:val="7D4C30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5230CA5"/>
    <w:multiLevelType w:val="multilevel"/>
    <w:tmpl w:val="763A30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7374C15"/>
    <w:multiLevelType w:val="hybridMultilevel"/>
    <w:tmpl w:val="2B54B618"/>
    <w:lvl w:ilvl="0" w:tplc="42922F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A16CD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DCEE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EB61D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F01F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A722C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0B29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8667D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0E612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B2E66B2"/>
    <w:multiLevelType w:val="hybridMultilevel"/>
    <w:tmpl w:val="E6723AA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2B3908"/>
    <w:multiLevelType w:val="hybridMultilevel"/>
    <w:tmpl w:val="71B0D1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F70AFA"/>
    <w:multiLevelType w:val="hybridMultilevel"/>
    <w:tmpl w:val="26AE49C2"/>
    <w:lvl w:ilvl="0" w:tplc="56B26F4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>
    <w:nsid w:val="27081D5D"/>
    <w:multiLevelType w:val="hybridMultilevel"/>
    <w:tmpl w:val="424A6C6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D1B26"/>
    <w:multiLevelType w:val="hybridMultilevel"/>
    <w:tmpl w:val="51B870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6B6038"/>
    <w:multiLevelType w:val="multilevel"/>
    <w:tmpl w:val="3C585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2B7D06FF"/>
    <w:multiLevelType w:val="hybridMultilevel"/>
    <w:tmpl w:val="4A088990"/>
    <w:lvl w:ilvl="0" w:tplc="BD028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E909A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C479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7BED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468B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0FC93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58AA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663D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588C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D537C1D"/>
    <w:multiLevelType w:val="hybridMultilevel"/>
    <w:tmpl w:val="965489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1781662"/>
    <w:multiLevelType w:val="hybridMultilevel"/>
    <w:tmpl w:val="E88861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CE6957"/>
    <w:multiLevelType w:val="hybridMultilevel"/>
    <w:tmpl w:val="1654047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60A4F92"/>
    <w:multiLevelType w:val="hybridMultilevel"/>
    <w:tmpl w:val="15907E94"/>
    <w:lvl w:ilvl="0" w:tplc="F51AA8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B7421B6"/>
    <w:multiLevelType w:val="hybridMultilevel"/>
    <w:tmpl w:val="26AC0F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BA90799"/>
    <w:multiLevelType w:val="multilevel"/>
    <w:tmpl w:val="5A5CCE22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7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3C0429D3"/>
    <w:multiLevelType w:val="hybridMultilevel"/>
    <w:tmpl w:val="EB18A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C9B43D2"/>
    <w:multiLevelType w:val="hybridMultilevel"/>
    <w:tmpl w:val="33581B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C9B51ED"/>
    <w:multiLevelType w:val="hybridMultilevel"/>
    <w:tmpl w:val="7124F9D6"/>
    <w:lvl w:ilvl="0" w:tplc="08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7">
    <w:nsid w:val="42FB6549"/>
    <w:multiLevelType w:val="hybridMultilevel"/>
    <w:tmpl w:val="BFA48288"/>
    <w:lvl w:ilvl="0" w:tplc="080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8">
    <w:nsid w:val="455C279A"/>
    <w:multiLevelType w:val="hybridMultilevel"/>
    <w:tmpl w:val="CC4AD1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6433230"/>
    <w:multiLevelType w:val="hybridMultilevel"/>
    <w:tmpl w:val="4C945D1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71112F3"/>
    <w:multiLevelType w:val="multilevel"/>
    <w:tmpl w:val="48EE2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31">
    <w:nsid w:val="48453EED"/>
    <w:multiLevelType w:val="hybridMultilevel"/>
    <w:tmpl w:val="06F083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CA1103E"/>
    <w:multiLevelType w:val="hybridMultilevel"/>
    <w:tmpl w:val="7D4C30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E364401"/>
    <w:multiLevelType w:val="hybridMultilevel"/>
    <w:tmpl w:val="3AB0E7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EC4A75"/>
    <w:multiLevelType w:val="hybridMultilevel"/>
    <w:tmpl w:val="63D20D1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CB43E8"/>
    <w:multiLevelType w:val="hybridMultilevel"/>
    <w:tmpl w:val="C8E45076"/>
    <w:lvl w:ilvl="0" w:tplc="B19EA9CE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6">
    <w:nsid w:val="5DF252BE"/>
    <w:multiLevelType w:val="hybridMultilevel"/>
    <w:tmpl w:val="230CED1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F0E664C"/>
    <w:multiLevelType w:val="hybridMultilevel"/>
    <w:tmpl w:val="7E2489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1E01BBD"/>
    <w:multiLevelType w:val="hybridMultilevel"/>
    <w:tmpl w:val="8E96BC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5912D24"/>
    <w:multiLevelType w:val="hybridMultilevel"/>
    <w:tmpl w:val="C5A86C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3458DB"/>
    <w:multiLevelType w:val="hybridMultilevel"/>
    <w:tmpl w:val="17E2C0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98C5FAC"/>
    <w:multiLevelType w:val="hybridMultilevel"/>
    <w:tmpl w:val="5C3039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9DD0AFE"/>
    <w:multiLevelType w:val="hybridMultilevel"/>
    <w:tmpl w:val="A77486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BB07FF7"/>
    <w:multiLevelType w:val="multilevel"/>
    <w:tmpl w:val="E7A066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44">
    <w:nsid w:val="6FFF5F65"/>
    <w:multiLevelType w:val="hybridMultilevel"/>
    <w:tmpl w:val="F2368B9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A57743"/>
    <w:multiLevelType w:val="hybridMultilevel"/>
    <w:tmpl w:val="516AB73E"/>
    <w:lvl w:ilvl="0" w:tplc="404E787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DE35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F20A7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54E5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444EA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D9045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2980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6443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90A6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40062CC"/>
    <w:multiLevelType w:val="hybridMultilevel"/>
    <w:tmpl w:val="D1D695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8D9018E"/>
    <w:multiLevelType w:val="hybridMultilevel"/>
    <w:tmpl w:val="811C95D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8">
    <w:nsid w:val="7C4B2AA5"/>
    <w:multiLevelType w:val="hybridMultilevel"/>
    <w:tmpl w:val="651410D8"/>
    <w:lvl w:ilvl="0" w:tplc="0E16D4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9"/>
  </w:num>
  <w:num w:numId="3">
    <w:abstractNumId w:val="22"/>
  </w:num>
  <w:num w:numId="4">
    <w:abstractNumId w:val="18"/>
  </w:num>
  <w:num w:numId="5">
    <w:abstractNumId w:val="38"/>
  </w:num>
  <w:num w:numId="6">
    <w:abstractNumId w:val="24"/>
  </w:num>
  <w:num w:numId="7">
    <w:abstractNumId w:val="25"/>
  </w:num>
  <w:num w:numId="8">
    <w:abstractNumId w:val="48"/>
  </w:num>
  <w:num w:numId="9">
    <w:abstractNumId w:val="9"/>
  </w:num>
  <w:num w:numId="10">
    <w:abstractNumId w:val="16"/>
  </w:num>
  <w:num w:numId="11">
    <w:abstractNumId w:val="23"/>
  </w:num>
  <w:num w:numId="12">
    <w:abstractNumId w:val="35"/>
  </w:num>
  <w:num w:numId="13">
    <w:abstractNumId w:val="4"/>
  </w:num>
  <w:num w:numId="14">
    <w:abstractNumId w:val="45"/>
  </w:num>
  <w:num w:numId="15">
    <w:abstractNumId w:val="10"/>
  </w:num>
  <w:num w:numId="16">
    <w:abstractNumId w:val="17"/>
  </w:num>
  <w:num w:numId="17">
    <w:abstractNumId w:val="7"/>
  </w:num>
  <w:num w:numId="18">
    <w:abstractNumId w:val="47"/>
  </w:num>
  <w:num w:numId="19">
    <w:abstractNumId w:val="28"/>
  </w:num>
  <w:num w:numId="20">
    <w:abstractNumId w:val="19"/>
  </w:num>
  <w:num w:numId="21">
    <w:abstractNumId w:val="15"/>
  </w:num>
  <w:num w:numId="22">
    <w:abstractNumId w:val="36"/>
  </w:num>
  <w:num w:numId="23">
    <w:abstractNumId w:val="32"/>
  </w:num>
  <w:num w:numId="24">
    <w:abstractNumId w:val="33"/>
  </w:num>
  <w:num w:numId="25">
    <w:abstractNumId w:val="21"/>
  </w:num>
  <w:num w:numId="26">
    <w:abstractNumId w:val="5"/>
  </w:num>
  <w:num w:numId="27">
    <w:abstractNumId w:val="2"/>
  </w:num>
  <w:num w:numId="28">
    <w:abstractNumId w:val="27"/>
  </w:num>
  <w:num w:numId="29">
    <w:abstractNumId w:val="26"/>
  </w:num>
  <w:num w:numId="30">
    <w:abstractNumId w:val="3"/>
  </w:num>
  <w:num w:numId="31">
    <w:abstractNumId w:val="12"/>
  </w:num>
  <w:num w:numId="32">
    <w:abstractNumId w:val="8"/>
  </w:num>
  <w:num w:numId="33">
    <w:abstractNumId w:val="39"/>
  </w:num>
  <w:num w:numId="34">
    <w:abstractNumId w:val="20"/>
  </w:num>
  <w:num w:numId="35">
    <w:abstractNumId w:val="11"/>
  </w:num>
  <w:num w:numId="36">
    <w:abstractNumId w:val="1"/>
  </w:num>
  <w:num w:numId="37">
    <w:abstractNumId w:val="14"/>
  </w:num>
  <w:num w:numId="38">
    <w:abstractNumId w:val="44"/>
  </w:num>
  <w:num w:numId="39">
    <w:abstractNumId w:val="42"/>
  </w:num>
  <w:num w:numId="40">
    <w:abstractNumId w:val="37"/>
  </w:num>
  <w:num w:numId="41">
    <w:abstractNumId w:val="40"/>
  </w:num>
  <w:num w:numId="42">
    <w:abstractNumId w:val="31"/>
  </w:num>
  <w:num w:numId="43">
    <w:abstractNumId w:val="0"/>
  </w:num>
  <w:num w:numId="44">
    <w:abstractNumId w:val="34"/>
  </w:num>
  <w:num w:numId="45">
    <w:abstractNumId w:val="13"/>
  </w:num>
  <w:num w:numId="46">
    <w:abstractNumId w:val="6"/>
  </w:num>
  <w:num w:numId="47">
    <w:abstractNumId w:val="46"/>
  </w:num>
  <w:num w:numId="48">
    <w:abstractNumId w:val="30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FF0"/>
    <w:rsid w:val="000237F2"/>
    <w:rsid w:val="00034ED1"/>
    <w:rsid w:val="00055B52"/>
    <w:rsid w:val="00066B5B"/>
    <w:rsid w:val="00071E80"/>
    <w:rsid w:val="000722DE"/>
    <w:rsid w:val="00074088"/>
    <w:rsid w:val="000D64CE"/>
    <w:rsid w:val="000D70B6"/>
    <w:rsid w:val="00131CA6"/>
    <w:rsid w:val="001642D9"/>
    <w:rsid w:val="00177492"/>
    <w:rsid w:val="00182700"/>
    <w:rsid w:val="00184973"/>
    <w:rsid w:val="00186BA1"/>
    <w:rsid w:val="00197B63"/>
    <w:rsid w:val="001B2A05"/>
    <w:rsid w:val="001D77F1"/>
    <w:rsid w:val="00217C39"/>
    <w:rsid w:val="0022211D"/>
    <w:rsid w:val="00265B12"/>
    <w:rsid w:val="00285D63"/>
    <w:rsid w:val="00294D6C"/>
    <w:rsid w:val="002E0230"/>
    <w:rsid w:val="002F1974"/>
    <w:rsid w:val="002F7033"/>
    <w:rsid w:val="003049DF"/>
    <w:rsid w:val="003124FC"/>
    <w:rsid w:val="00322155"/>
    <w:rsid w:val="00334E41"/>
    <w:rsid w:val="003B6C25"/>
    <w:rsid w:val="003B7395"/>
    <w:rsid w:val="003E2BB4"/>
    <w:rsid w:val="003F7E04"/>
    <w:rsid w:val="0040202C"/>
    <w:rsid w:val="00404F3C"/>
    <w:rsid w:val="004058B0"/>
    <w:rsid w:val="00410AB0"/>
    <w:rsid w:val="00410DF3"/>
    <w:rsid w:val="0041578A"/>
    <w:rsid w:val="00435100"/>
    <w:rsid w:val="004428F9"/>
    <w:rsid w:val="00442910"/>
    <w:rsid w:val="00445FF0"/>
    <w:rsid w:val="00474FAF"/>
    <w:rsid w:val="00496E59"/>
    <w:rsid w:val="004D1CCE"/>
    <w:rsid w:val="004F403D"/>
    <w:rsid w:val="00522508"/>
    <w:rsid w:val="00590E3F"/>
    <w:rsid w:val="00592F6E"/>
    <w:rsid w:val="005B0991"/>
    <w:rsid w:val="005B7667"/>
    <w:rsid w:val="005F65B9"/>
    <w:rsid w:val="00630603"/>
    <w:rsid w:val="0066116B"/>
    <w:rsid w:val="00680A32"/>
    <w:rsid w:val="0069436F"/>
    <w:rsid w:val="00695D72"/>
    <w:rsid w:val="006A65B1"/>
    <w:rsid w:val="006A6AE4"/>
    <w:rsid w:val="006B7492"/>
    <w:rsid w:val="00701755"/>
    <w:rsid w:val="007052DC"/>
    <w:rsid w:val="007061E6"/>
    <w:rsid w:val="00710B77"/>
    <w:rsid w:val="007319B4"/>
    <w:rsid w:val="0073386B"/>
    <w:rsid w:val="007430F5"/>
    <w:rsid w:val="00746CE5"/>
    <w:rsid w:val="007572D1"/>
    <w:rsid w:val="00774081"/>
    <w:rsid w:val="00784D59"/>
    <w:rsid w:val="007B7944"/>
    <w:rsid w:val="0082629C"/>
    <w:rsid w:val="00830465"/>
    <w:rsid w:val="00850035"/>
    <w:rsid w:val="0089285D"/>
    <w:rsid w:val="008A078F"/>
    <w:rsid w:val="008A1BC1"/>
    <w:rsid w:val="008B7CE5"/>
    <w:rsid w:val="008F663E"/>
    <w:rsid w:val="00922857"/>
    <w:rsid w:val="00930ABD"/>
    <w:rsid w:val="009A4E41"/>
    <w:rsid w:val="009B284C"/>
    <w:rsid w:val="009F4723"/>
    <w:rsid w:val="00A23AA4"/>
    <w:rsid w:val="00A41CF3"/>
    <w:rsid w:val="00A422EF"/>
    <w:rsid w:val="00AA1FC5"/>
    <w:rsid w:val="00AA22B4"/>
    <w:rsid w:val="00AF106B"/>
    <w:rsid w:val="00AF268F"/>
    <w:rsid w:val="00B0746F"/>
    <w:rsid w:val="00B3451A"/>
    <w:rsid w:val="00B729CA"/>
    <w:rsid w:val="00BA4A77"/>
    <w:rsid w:val="00BA6B7E"/>
    <w:rsid w:val="00BB2E96"/>
    <w:rsid w:val="00BB5E77"/>
    <w:rsid w:val="00BB7017"/>
    <w:rsid w:val="00BC3B87"/>
    <w:rsid w:val="00BF3F71"/>
    <w:rsid w:val="00C43C53"/>
    <w:rsid w:val="00C52F79"/>
    <w:rsid w:val="00C76699"/>
    <w:rsid w:val="00CA66C5"/>
    <w:rsid w:val="00CB64C6"/>
    <w:rsid w:val="00CD08B2"/>
    <w:rsid w:val="00CD3FF9"/>
    <w:rsid w:val="00D25B38"/>
    <w:rsid w:val="00D32ED5"/>
    <w:rsid w:val="00D37DFE"/>
    <w:rsid w:val="00D45E4B"/>
    <w:rsid w:val="00D531B8"/>
    <w:rsid w:val="00D75D9B"/>
    <w:rsid w:val="00E23B7D"/>
    <w:rsid w:val="00E365F0"/>
    <w:rsid w:val="00E72946"/>
    <w:rsid w:val="00E77EF6"/>
    <w:rsid w:val="00E85960"/>
    <w:rsid w:val="00E978A6"/>
    <w:rsid w:val="00EB56BD"/>
    <w:rsid w:val="00EB6235"/>
    <w:rsid w:val="00EC4496"/>
    <w:rsid w:val="00F00F31"/>
    <w:rsid w:val="00F052DD"/>
    <w:rsid w:val="00F16F9C"/>
    <w:rsid w:val="00F66FCD"/>
    <w:rsid w:val="00F81025"/>
    <w:rsid w:val="00F838D1"/>
    <w:rsid w:val="00FA775B"/>
    <w:rsid w:val="00FE4B79"/>
    <w:rsid w:val="00FF1AC0"/>
    <w:rsid w:val="6B5C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13827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155"/>
    <w:rPr>
      <w:rFonts w:ascii="Verdana" w:hAnsi="Verdana"/>
      <w:szCs w:val="24"/>
      <w:lang w:val="en-GB" w:eastAsia="en-US"/>
    </w:rPr>
  </w:style>
  <w:style w:type="paragraph" w:styleId="Heading3">
    <w:name w:val="heading 3"/>
    <w:basedOn w:val="Normal"/>
    <w:next w:val="Normal"/>
    <w:qFormat/>
    <w:rsid w:val="00322155"/>
    <w:pPr>
      <w:keepNext/>
      <w:jc w:val="both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2155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322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221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155"/>
    <w:pPr>
      <w:tabs>
        <w:tab w:val="center" w:pos="4153"/>
        <w:tab w:val="right" w:pos="8306"/>
      </w:tabs>
    </w:pPr>
  </w:style>
  <w:style w:type="character" w:styleId="PageNumber">
    <w:name w:val="page number"/>
    <w:rsid w:val="00322155"/>
    <w:rPr>
      <w:rFonts w:cs="Times New Roman"/>
    </w:rPr>
  </w:style>
  <w:style w:type="paragraph" w:styleId="BodyTextIndent2">
    <w:name w:val="Body Text Indent 2"/>
    <w:basedOn w:val="Normal"/>
    <w:rsid w:val="00322155"/>
    <w:pPr>
      <w:spacing w:line="360" w:lineRule="auto"/>
      <w:ind w:left="720" w:hanging="360"/>
    </w:pPr>
  </w:style>
  <w:style w:type="paragraph" w:styleId="BodyTextIndent">
    <w:name w:val="Body Text Indent"/>
    <w:basedOn w:val="Normal"/>
    <w:rsid w:val="00322155"/>
    <w:pPr>
      <w:ind w:left="360" w:hanging="360"/>
    </w:pPr>
  </w:style>
  <w:style w:type="paragraph" w:styleId="Title">
    <w:name w:val="Title"/>
    <w:basedOn w:val="Normal"/>
    <w:qFormat/>
    <w:rsid w:val="00322155"/>
    <w:pPr>
      <w:spacing w:line="360" w:lineRule="auto"/>
      <w:jc w:val="center"/>
    </w:pPr>
    <w:rPr>
      <w:b/>
      <w:bCs/>
      <w:sz w:val="28"/>
    </w:rPr>
  </w:style>
  <w:style w:type="table" w:styleId="TableGrid">
    <w:name w:val="Table Grid"/>
    <w:basedOn w:val="TableNormal"/>
    <w:rsid w:val="00661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155"/>
    <w:rPr>
      <w:rFonts w:ascii="Verdana" w:hAnsi="Verdana"/>
      <w:szCs w:val="24"/>
      <w:lang w:val="en-GB" w:eastAsia="en-US"/>
    </w:rPr>
  </w:style>
  <w:style w:type="paragraph" w:styleId="Heading3">
    <w:name w:val="heading 3"/>
    <w:basedOn w:val="Normal"/>
    <w:next w:val="Normal"/>
    <w:qFormat/>
    <w:rsid w:val="00322155"/>
    <w:pPr>
      <w:keepNext/>
      <w:jc w:val="both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22155"/>
    <w:rPr>
      <w:rFonts w:cs="Times New Roman"/>
      <w:color w:val="0000FF"/>
      <w:u w:val="single"/>
    </w:rPr>
  </w:style>
  <w:style w:type="paragraph" w:styleId="BalloonText">
    <w:name w:val="Balloon Text"/>
    <w:basedOn w:val="Normal"/>
    <w:semiHidden/>
    <w:rsid w:val="00322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221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155"/>
    <w:pPr>
      <w:tabs>
        <w:tab w:val="center" w:pos="4153"/>
        <w:tab w:val="right" w:pos="8306"/>
      </w:tabs>
    </w:pPr>
  </w:style>
  <w:style w:type="character" w:styleId="PageNumber">
    <w:name w:val="page number"/>
    <w:rsid w:val="00322155"/>
    <w:rPr>
      <w:rFonts w:cs="Times New Roman"/>
    </w:rPr>
  </w:style>
  <w:style w:type="paragraph" w:styleId="BodyTextIndent2">
    <w:name w:val="Body Text Indent 2"/>
    <w:basedOn w:val="Normal"/>
    <w:rsid w:val="00322155"/>
    <w:pPr>
      <w:spacing w:line="360" w:lineRule="auto"/>
      <w:ind w:left="720" w:hanging="360"/>
    </w:pPr>
  </w:style>
  <w:style w:type="paragraph" w:styleId="BodyTextIndent">
    <w:name w:val="Body Text Indent"/>
    <w:basedOn w:val="Normal"/>
    <w:rsid w:val="00322155"/>
    <w:pPr>
      <w:ind w:left="360" w:hanging="360"/>
    </w:pPr>
  </w:style>
  <w:style w:type="paragraph" w:styleId="Title">
    <w:name w:val="Title"/>
    <w:basedOn w:val="Normal"/>
    <w:qFormat/>
    <w:rsid w:val="00322155"/>
    <w:pPr>
      <w:spacing w:line="360" w:lineRule="auto"/>
      <w:jc w:val="center"/>
    </w:pPr>
    <w:rPr>
      <w:b/>
      <w:bCs/>
      <w:sz w:val="28"/>
    </w:rPr>
  </w:style>
  <w:style w:type="table" w:styleId="TableGrid">
    <w:name w:val="Table Grid"/>
    <w:basedOn w:val="TableNormal"/>
    <w:rsid w:val="00661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5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790B0-338D-4EEE-8528-A6EBB0349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EED0C3E1</Template>
  <TotalTime>0</TotalTime>
  <Pages>1</Pages>
  <Words>163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THE OFFICE OF THE PRESIDENT</vt:lpstr>
    </vt:vector>
  </TitlesOfParts>
  <Company>The University of Birmingham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 OFFICE OF THE PRESIDENT</dc:title>
  <dc:creator>j.anthony</dc:creator>
  <cp:lastModifiedBy>Dylan Williams</cp:lastModifiedBy>
  <cp:revision>3</cp:revision>
  <cp:lastPrinted>2011-11-15T10:11:00Z</cp:lastPrinted>
  <dcterms:created xsi:type="dcterms:W3CDTF">2015-03-11T09:35:00Z</dcterms:created>
  <dcterms:modified xsi:type="dcterms:W3CDTF">2015-03-11T09:47:00Z</dcterms:modified>
</cp:coreProperties>
</file>