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013" w:rsidRPr="00843013" w:rsidRDefault="00843013" w:rsidP="00843013">
      <w:pPr>
        <w:pStyle w:val="NoSpacing"/>
        <w:jc w:val="center"/>
        <w:rPr>
          <w:rFonts w:ascii="Century Gothic" w:hAnsi="Century Gothic"/>
          <w:b/>
          <w:sz w:val="28"/>
          <w:szCs w:val="28"/>
          <w:u w:val="single"/>
        </w:rPr>
      </w:pPr>
      <w:r>
        <w:rPr>
          <w:rFonts w:ascii="Century Gothic" w:hAnsi="Century Gothic"/>
          <w:b/>
          <w:sz w:val="28"/>
          <w:szCs w:val="28"/>
          <w:u w:val="single"/>
        </w:rPr>
        <w:t xml:space="preserve">Operations - </w:t>
      </w:r>
      <w:r w:rsidRPr="00843013">
        <w:rPr>
          <w:rFonts w:ascii="Century Gothic" w:hAnsi="Century Gothic"/>
          <w:b/>
          <w:sz w:val="28"/>
          <w:szCs w:val="28"/>
          <w:u w:val="single"/>
        </w:rPr>
        <w:t>Finances and Forms</w:t>
      </w:r>
    </w:p>
    <w:p w:rsidR="00843013" w:rsidRDefault="00843013" w:rsidP="00B15C41">
      <w:pPr>
        <w:pStyle w:val="NoSpacing"/>
        <w:rPr>
          <w:rFonts w:ascii="Century Gothic" w:hAnsi="Century Gothic"/>
          <w:b/>
          <w:sz w:val="24"/>
          <w:szCs w:val="24"/>
          <w:u w:val="single"/>
        </w:rPr>
      </w:pPr>
    </w:p>
    <w:p w:rsidR="00B15C41" w:rsidRDefault="00B15C41" w:rsidP="00B15C41">
      <w:pPr>
        <w:pStyle w:val="NoSpacing"/>
        <w:rPr>
          <w:rFonts w:ascii="Century Gothic" w:hAnsi="Century Gothic"/>
          <w:b/>
          <w:sz w:val="24"/>
          <w:szCs w:val="24"/>
          <w:u w:val="single"/>
        </w:rPr>
      </w:pPr>
      <w:r>
        <w:rPr>
          <w:rFonts w:ascii="Century Gothic" w:hAnsi="Century Gothic"/>
          <w:b/>
          <w:sz w:val="24"/>
          <w:szCs w:val="24"/>
          <w:u w:val="single"/>
        </w:rPr>
        <w:t>Budget Forms</w:t>
      </w:r>
    </w:p>
    <w:p w:rsidR="00B15C41" w:rsidRPr="00F84EEE" w:rsidRDefault="00843013" w:rsidP="00B15C41">
      <w:pPr>
        <w:pStyle w:val="NoSpacing"/>
        <w:rPr>
          <w:rFonts w:ascii="Century Gothic" w:hAnsi="Century Gothic"/>
          <w:sz w:val="24"/>
          <w:szCs w:val="24"/>
        </w:rPr>
      </w:pPr>
      <w:r>
        <w:rPr>
          <w:rFonts w:ascii="Century Gothic" w:hAnsi="Century Gothic"/>
          <w:sz w:val="24"/>
          <w:szCs w:val="24"/>
        </w:rPr>
        <w:t>Budget</w:t>
      </w:r>
      <w:r w:rsidR="00B15C41" w:rsidRPr="00F84EEE">
        <w:rPr>
          <w:rFonts w:ascii="Century Gothic" w:hAnsi="Century Gothic"/>
          <w:sz w:val="24"/>
          <w:szCs w:val="24"/>
        </w:rPr>
        <w:t xml:space="preserve"> Forms are an important part of the RA Activity/Event </w:t>
      </w:r>
      <w:r w:rsidR="00704BE0" w:rsidRPr="00F84EEE">
        <w:rPr>
          <w:rFonts w:ascii="Century Gothic" w:hAnsi="Century Gothic"/>
          <w:sz w:val="24"/>
          <w:szCs w:val="24"/>
        </w:rPr>
        <w:t>process;</w:t>
      </w:r>
      <w:r w:rsidR="00B15C41" w:rsidRPr="00F84EEE">
        <w:rPr>
          <w:rFonts w:ascii="Century Gothic" w:hAnsi="Century Gothic"/>
          <w:sz w:val="24"/>
          <w:szCs w:val="24"/>
        </w:rPr>
        <w:t xml:space="preserve"> they are used for a number of reasons such as;</w:t>
      </w:r>
    </w:p>
    <w:p w:rsidR="00B15C41" w:rsidRPr="00F84EEE" w:rsidRDefault="00B15C41" w:rsidP="00B15C41">
      <w:pPr>
        <w:pStyle w:val="NoSpacing"/>
        <w:numPr>
          <w:ilvl w:val="0"/>
          <w:numId w:val="2"/>
        </w:numPr>
        <w:rPr>
          <w:rFonts w:ascii="Century Gothic" w:hAnsi="Century Gothic"/>
          <w:sz w:val="24"/>
          <w:szCs w:val="24"/>
        </w:rPr>
      </w:pPr>
      <w:r w:rsidRPr="00F84EEE">
        <w:rPr>
          <w:rFonts w:ascii="Century Gothic" w:hAnsi="Century Gothic"/>
          <w:sz w:val="24"/>
          <w:szCs w:val="24"/>
        </w:rPr>
        <w:t>To look at how many events and activities the RA are putting on</w:t>
      </w:r>
    </w:p>
    <w:p w:rsidR="00B15C41" w:rsidRPr="00F84EEE" w:rsidRDefault="00B15C41" w:rsidP="00B15C41">
      <w:pPr>
        <w:pStyle w:val="NoSpacing"/>
        <w:numPr>
          <w:ilvl w:val="0"/>
          <w:numId w:val="2"/>
        </w:numPr>
        <w:rPr>
          <w:rFonts w:ascii="Century Gothic" w:hAnsi="Century Gothic"/>
          <w:sz w:val="24"/>
          <w:szCs w:val="24"/>
        </w:rPr>
      </w:pPr>
      <w:r w:rsidRPr="00F84EEE">
        <w:rPr>
          <w:rFonts w:ascii="Century Gothic" w:hAnsi="Century Gothic"/>
          <w:sz w:val="24"/>
          <w:szCs w:val="24"/>
        </w:rPr>
        <w:t>Looking at what type of events are being run</w:t>
      </w:r>
    </w:p>
    <w:p w:rsidR="00B15C41" w:rsidRPr="00F84EEE" w:rsidRDefault="00B15C41" w:rsidP="00B15C41">
      <w:pPr>
        <w:pStyle w:val="NoSpacing"/>
        <w:numPr>
          <w:ilvl w:val="0"/>
          <w:numId w:val="2"/>
        </w:numPr>
        <w:rPr>
          <w:rFonts w:ascii="Century Gothic" w:hAnsi="Century Gothic"/>
          <w:sz w:val="24"/>
          <w:szCs w:val="24"/>
        </w:rPr>
      </w:pPr>
      <w:r w:rsidRPr="00F84EEE">
        <w:rPr>
          <w:rFonts w:ascii="Century Gothic" w:hAnsi="Century Gothic"/>
          <w:sz w:val="24"/>
          <w:szCs w:val="24"/>
        </w:rPr>
        <w:t>Making sure that events are being planned within budget</w:t>
      </w:r>
    </w:p>
    <w:p w:rsidR="00B15C41" w:rsidRPr="00F84EEE" w:rsidRDefault="00B15C41" w:rsidP="00B15C41">
      <w:pPr>
        <w:pStyle w:val="NoSpacing"/>
        <w:numPr>
          <w:ilvl w:val="0"/>
          <w:numId w:val="2"/>
        </w:numPr>
        <w:rPr>
          <w:rFonts w:ascii="Century Gothic" w:hAnsi="Century Gothic"/>
          <w:sz w:val="24"/>
          <w:szCs w:val="24"/>
        </w:rPr>
      </w:pPr>
      <w:r w:rsidRPr="00F84EEE">
        <w:rPr>
          <w:rFonts w:ascii="Century Gothic" w:hAnsi="Century Gothic"/>
          <w:sz w:val="24"/>
          <w:szCs w:val="24"/>
        </w:rPr>
        <w:t xml:space="preserve">To </w:t>
      </w:r>
      <w:r w:rsidR="00843013">
        <w:rPr>
          <w:rFonts w:ascii="Century Gothic" w:hAnsi="Century Gothic"/>
          <w:sz w:val="24"/>
          <w:szCs w:val="24"/>
        </w:rPr>
        <w:t>look at the subsidy for events</w:t>
      </w:r>
    </w:p>
    <w:p w:rsidR="00B15C41" w:rsidRDefault="00843013" w:rsidP="00B15C41">
      <w:pPr>
        <w:pStyle w:val="NoSpacing"/>
        <w:rPr>
          <w:rFonts w:ascii="Century Gothic" w:hAnsi="Century Gothic"/>
          <w:sz w:val="24"/>
          <w:szCs w:val="24"/>
        </w:rPr>
      </w:pPr>
      <w:r>
        <w:rPr>
          <w:rFonts w:ascii="Century Gothic" w:hAnsi="Century Gothic"/>
          <w:sz w:val="24"/>
          <w:szCs w:val="24"/>
        </w:rPr>
        <w:t>They</w:t>
      </w:r>
      <w:r w:rsidR="00B15C41" w:rsidRPr="00F84EEE">
        <w:rPr>
          <w:rFonts w:ascii="Century Gothic" w:hAnsi="Century Gothic"/>
          <w:sz w:val="24"/>
          <w:szCs w:val="24"/>
        </w:rPr>
        <w:t xml:space="preserve"> are the very first stage of the process for organising an activity and the actual organisation of the event cannot happen </w:t>
      </w:r>
      <w:r>
        <w:rPr>
          <w:rFonts w:ascii="Century Gothic" w:hAnsi="Century Gothic"/>
          <w:sz w:val="24"/>
          <w:szCs w:val="24"/>
        </w:rPr>
        <w:t>until the form has been signed off and approved by a staff member.</w:t>
      </w:r>
      <w:r w:rsidR="00B15C41" w:rsidRPr="00F84EEE">
        <w:rPr>
          <w:rFonts w:ascii="Century Gothic" w:hAnsi="Century Gothic"/>
          <w:sz w:val="24"/>
          <w:szCs w:val="24"/>
        </w:rPr>
        <w:t xml:space="preserve"> </w:t>
      </w:r>
    </w:p>
    <w:p w:rsidR="00843013" w:rsidRDefault="00843013" w:rsidP="00B15C41">
      <w:pPr>
        <w:pStyle w:val="NoSpacing"/>
        <w:rPr>
          <w:rFonts w:ascii="Century Gothic" w:hAnsi="Century Gothic"/>
          <w:sz w:val="24"/>
          <w:szCs w:val="24"/>
        </w:rPr>
      </w:pPr>
    </w:p>
    <w:p w:rsidR="00843013" w:rsidRPr="00F84EEE" w:rsidRDefault="00843013" w:rsidP="00B15C41">
      <w:pPr>
        <w:pStyle w:val="NoSpacing"/>
        <w:rPr>
          <w:rFonts w:ascii="Century Gothic" w:hAnsi="Century Gothic"/>
          <w:sz w:val="24"/>
          <w:szCs w:val="24"/>
        </w:rPr>
      </w:pPr>
      <w:r>
        <w:rPr>
          <w:rFonts w:ascii="Century Gothic" w:hAnsi="Century Gothic"/>
          <w:sz w:val="24"/>
          <w:szCs w:val="24"/>
        </w:rPr>
        <w:t>Forms shoul</w:t>
      </w:r>
      <w:r w:rsidR="0010201E">
        <w:rPr>
          <w:rFonts w:ascii="Century Gothic" w:hAnsi="Century Gothic"/>
          <w:sz w:val="24"/>
          <w:szCs w:val="24"/>
        </w:rPr>
        <w:t xml:space="preserve">d be completed electronically and emailed to </w:t>
      </w:r>
      <w:hyperlink r:id="rId6" w:history="1">
        <w:r w:rsidR="0010201E" w:rsidRPr="00483DC7">
          <w:rPr>
            <w:rStyle w:val="Hyperlink"/>
            <w:rFonts w:ascii="Century Gothic" w:hAnsi="Century Gothic"/>
            <w:sz w:val="24"/>
            <w:szCs w:val="24"/>
          </w:rPr>
          <w:t>raworker@guild.bham.ac.uk</w:t>
        </w:r>
      </w:hyperlink>
      <w:proofErr w:type="gramStart"/>
      <w:r w:rsidR="0010201E">
        <w:rPr>
          <w:rFonts w:ascii="Century Gothic" w:hAnsi="Century Gothic"/>
          <w:sz w:val="24"/>
          <w:szCs w:val="24"/>
        </w:rPr>
        <w:t>,</w:t>
      </w:r>
      <w:proofErr w:type="gramEnd"/>
      <w:r w:rsidR="0010201E">
        <w:rPr>
          <w:rFonts w:ascii="Century Gothic" w:hAnsi="Century Gothic"/>
          <w:sz w:val="24"/>
          <w:szCs w:val="24"/>
        </w:rPr>
        <w:t xml:space="preserve"> any updated forms should be sent to the same email address and clearly labelled as an update.</w:t>
      </w:r>
    </w:p>
    <w:p w:rsidR="00B15C41" w:rsidRPr="00F84EEE" w:rsidRDefault="00B15C41" w:rsidP="00B15C41">
      <w:pPr>
        <w:pStyle w:val="NoSpacing"/>
        <w:rPr>
          <w:rFonts w:ascii="Century Gothic" w:hAnsi="Century Gothic"/>
          <w:sz w:val="24"/>
          <w:szCs w:val="24"/>
        </w:rPr>
      </w:pPr>
    </w:p>
    <w:p w:rsidR="00843013" w:rsidRDefault="00B15C41" w:rsidP="00B15C41">
      <w:pPr>
        <w:pStyle w:val="NoSpacing"/>
        <w:rPr>
          <w:rFonts w:ascii="Century Gothic" w:hAnsi="Century Gothic"/>
          <w:sz w:val="24"/>
          <w:szCs w:val="24"/>
        </w:rPr>
      </w:pPr>
      <w:r w:rsidRPr="00F84EEE">
        <w:rPr>
          <w:rFonts w:ascii="Century Gothic" w:hAnsi="Century Gothic"/>
          <w:sz w:val="24"/>
          <w:szCs w:val="24"/>
        </w:rPr>
        <w:t>You should hand</w:t>
      </w:r>
      <w:r w:rsidR="00843013">
        <w:rPr>
          <w:rFonts w:ascii="Century Gothic" w:hAnsi="Century Gothic"/>
          <w:sz w:val="24"/>
          <w:szCs w:val="24"/>
        </w:rPr>
        <w:t xml:space="preserve"> the form in a minimum of </w:t>
      </w:r>
      <w:r w:rsidR="00843013" w:rsidRPr="00637505">
        <w:rPr>
          <w:rFonts w:ascii="Century Gothic" w:hAnsi="Century Gothic"/>
          <w:b/>
          <w:sz w:val="24"/>
          <w:szCs w:val="24"/>
        </w:rPr>
        <w:t>three weeks</w:t>
      </w:r>
      <w:r w:rsidR="00843013">
        <w:rPr>
          <w:rFonts w:ascii="Century Gothic" w:hAnsi="Century Gothic"/>
          <w:sz w:val="24"/>
          <w:szCs w:val="24"/>
        </w:rPr>
        <w:t xml:space="preserve"> before the date of the activity – the risk assessment MUST be attached to the budget form. If your form is handed in after this deadline</w:t>
      </w:r>
      <w:r w:rsidR="0010201E">
        <w:rPr>
          <w:rFonts w:ascii="Century Gothic" w:hAnsi="Century Gothic"/>
          <w:sz w:val="24"/>
          <w:szCs w:val="24"/>
        </w:rPr>
        <w:t xml:space="preserve"> or without a risk assessment</w:t>
      </w:r>
      <w:r w:rsidR="00843013">
        <w:rPr>
          <w:rFonts w:ascii="Century Gothic" w:hAnsi="Century Gothic"/>
          <w:sz w:val="24"/>
          <w:szCs w:val="24"/>
        </w:rPr>
        <w:t>, it will be declined.</w:t>
      </w:r>
    </w:p>
    <w:p w:rsidR="00843013" w:rsidRDefault="00843013" w:rsidP="00B15C41">
      <w:pPr>
        <w:pStyle w:val="NoSpacing"/>
        <w:rPr>
          <w:rFonts w:ascii="Century Gothic" w:hAnsi="Century Gothic"/>
          <w:sz w:val="24"/>
          <w:szCs w:val="24"/>
        </w:rPr>
      </w:pPr>
    </w:p>
    <w:p w:rsidR="00843013" w:rsidRDefault="00843013" w:rsidP="00B15C41">
      <w:pPr>
        <w:pStyle w:val="NoSpacing"/>
        <w:rPr>
          <w:rFonts w:ascii="Century Gothic" w:hAnsi="Century Gothic"/>
          <w:sz w:val="24"/>
          <w:szCs w:val="24"/>
        </w:rPr>
      </w:pPr>
      <w:r>
        <w:rPr>
          <w:rFonts w:ascii="Century Gothic" w:hAnsi="Century Gothic"/>
          <w:sz w:val="24"/>
          <w:szCs w:val="24"/>
        </w:rPr>
        <w:t>This three week deadline is a minimum, and you should try to get</w:t>
      </w:r>
      <w:r w:rsidR="003B57E3">
        <w:rPr>
          <w:rFonts w:ascii="Century Gothic" w:hAnsi="Century Gothic"/>
          <w:sz w:val="24"/>
          <w:szCs w:val="24"/>
        </w:rPr>
        <w:t xml:space="preserve"> your forms in sooner than this to allow time for it to be </w:t>
      </w:r>
      <w:proofErr w:type="gramStart"/>
      <w:r w:rsidR="003B57E3">
        <w:rPr>
          <w:rFonts w:ascii="Century Gothic" w:hAnsi="Century Gothic"/>
          <w:sz w:val="24"/>
          <w:szCs w:val="24"/>
        </w:rPr>
        <w:t>adjusted,</w:t>
      </w:r>
      <w:proofErr w:type="gramEnd"/>
      <w:r w:rsidR="003B57E3">
        <w:rPr>
          <w:rFonts w:ascii="Century Gothic" w:hAnsi="Century Gothic"/>
          <w:sz w:val="24"/>
          <w:szCs w:val="24"/>
        </w:rPr>
        <w:t xml:space="preserve"> signed off and publicised.</w:t>
      </w:r>
    </w:p>
    <w:p w:rsidR="00843013" w:rsidRDefault="00843013" w:rsidP="00B15C41">
      <w:pPr>
        <w:pStyle w:val="NoSpacing"/>
        <w:rPr>
          <w:rFonts w:ascii="Century Gothic" w:hAnsi="Century Gothic"/>
          <w:sz w:val="24"/>
          <w:szCs w:val="24"/>
        </w:rPr>
      </w:pPr>
    </w:p>
    <w:p w:rsidR="00843013" w:rsidRDefault="00843013" w:rsidP="00B15C41">
      <w:pPr>
        <w:pStyle w:val="NoSpacing"/>
        <w:rPr>
          <w:rFonts w:ascii="Century Gothic" w:hAnsi="Century Gothic"/>
          <w:sz w:val="24"/>
          <w:szCs w:val="24"/>
        </w:rPr>
      </w:pPr>
      <w:r>
        <w:rPr>
          <w:rFonts w:ascii="Century Gothic" w:hAnsi="Century Gothic"/>
          <w:sz w:val="24"/>
          <w:szCs w:val="24"/>
        </w:rPr>
        <w:t>Large</w:t>
      </w:r>
      <w:r w:rsidR="003B57E3">
        <w:rPr>
          <w:rFonts w:ascii="Century Gothic" w:hAnsi="Century Gothic"/>
          <w:sz w:val="24"/>
          <w:szCs w:val="24"/>
        </w:rPr>
        <w:t xml:space="preserve"> events, such as </w:t>
      </w:r>
      <w:proofErr w:type="gramStart"/>
      <w:r w:rsidR="003B57E3">
        <w:rPr>
          <w:rFonts w:ascii="Century Gothic" w:hAnsi="Century Gothic"/>
          <w:sz w:val="24"/>
          <w:szCs w:val="24"/>
        </w:rPr>
        <w:t>Summer</w:t>
      </w:r>
      <w:proofErr w:type="gramEnd"/>
      <w:r w:rsidR="003B57E3">
        <w:rPr>
          <w:rFonts w:ascii="Century Gothic" w:hAnsi="Century Gothic"/>
          <w:sz w:val="24"/>
          <w:szCs w:val="24"/>
        </w:rPr>
        <w:t xml:space="preserve"> b</w:t>
      </w:r>
      <w:r>
        <w:rPr>
          <w:rFonts w:ascii="Century Gothic" w:hAnsi="Century Gothic"/>
          <w:sz w:val="24"/>
          <w:szCs w:val="24"/>
        </w:rPr>
        <w:t>alls, might require you to fill out a Major Event Form instead – please consult with Student Development staff members if you are thinking of running a large scale event.</w:t>
      </w:r>
    </w:p>
    <w:p w:rsidR="00843013" w:rsidRDefault="00843013" w:rsidP="00B15C41">
      <w:pPr>
        <w:pStyle w:val="NoSpacing"/>
        <w:rPr>
          <w:rFonts w:ascii="Century Gothic" w:hAnsi="Century Gothic"/>
          <w:sz w:val="24"/>
          <w:szCs w:val="24"/>
        </w:rPr>
      </w:pPr>
    </w:p>
    <w:p w:rsidR="00B15C41" w:rsidRDefault="00843013" w:rsidP="00B15C41">
      <w:pPr>
        <w:pStyle w:val="NoSpacing"/>
        <w:rPr>
          <w:rFonts w:ascii="Century Gothic" w:hAnsi="Century Gothic"/>
          <w:sz w:val="24"/>
          <w:szCs w:val="24"/>
        </w:rPr>
      </w:pPr>
      <w:r>
        <w:rPr>
          <w:rFonts w:ascii="Century Gothic" w:hAnsi="Century Gothic"/>
          <w:sz w:val="24"/>
          <w:szCs w:val="24"/>
        </w:rPr>
        <w:t>Once the form has been handed in, staff will look at it and then email your Hall email address with feedback.</w:t>
      </w:r>
    </w:p>
    <w:p w:rsidR="00843013" w:rsidRDefault="00843013" w:rsidP="00B15C41">
      <w:pPr>
        <w:pStyle w:val="NoSpacing"/>
        <w:rPr>
          <w:rFonts w:ascii="Century Gothic" w:hAnsi="Century Gothic"/>
          <w:sz w:val="24"/>
          <w:szCs w:val="24"/>
        </w:rPr>
      </w:pPr>
      <w:r>
        <w:rPr>
          <w:rFonts w:ascii="Century Gothic" w:hAnsi="Century Gothic"/>
          <w:sz w:val="24"/>
          <w:szCs w:val="24"/>
        </w:rPr>
        <w:t>It will either be;</w:t>
      </w:r>
    </w:p>
    <w:p w:rsidR="00843013" w:rsidRDefault="00843013" w:rsidP="00843013">
      <w:pPr>
        <w:pStyle w:val="NoSpacing"/>
        <w:numPr>
          <w:ilvl w:val="0"/>
          <w:numId w:val="5"/>
        </w:numPr>
        <w:rPr>
          <w:rFonts w:ascii="Century Gothic" w:hAnsi="Century Gothic"/>
          <w:sz w:val="24"/>
          <w:szCs w:val="24"/>
        </w:rPr>
      </w:pPr>
      <w:r>
        <w:rPr>
          <w:rFonts w:ascii="Century Gothic" w:hAnsi="Century Gothic"/>
          <w:sz w:val="24"/>
          <w:szCs w:val="24"/>
        </w:rPr>
        <w:t>Approved</w:t>
      </w:r>
    </w:p>
    <w:p w:rsidR="00843013" w:rsidRDefault="00843013" w:rsidP="00843013">
      <w:pPr>
        <w:pStyle w:val="NoSpacing"/>
        <w:numPr>
          <w:ilvl w:val="0"/>
          <w:numId w:val="5"/>
        </w:numPr>
        <w:rPr>
          <w:rFonts w:ascii="Century Gothic" w:hAnsi="Century Gothic"/>
          <w:sz w:val="24"/>
          <w:szCs w:val="24"/>
        </w:rPr>
      </w:pPr>
      <w:r>
        <w:rPr>
          <w:rFonts w:ascii="Century Gothic" w:hAnsi="Century Gothic"/>
          <w:sz w:val="24"/>
          <w:szCs w:val="24"/>
        </w:rPr>
        <w:t>Declined</w:t>
      </w:r>
    </w:p>
    <w:p w:rsidR="00843013" w:rsidRDefault="00843013" w:rsidP="00843013">
      <w:pPr>
        <w:pStyle w:val="NoSpacing"/>
        <w:numPr>
          <w:ilvl w:val="0"/>
          <w:numId w:val="5"/>
        </w:numPr>
        <w:rPr>
          <w:rFonts w:ascii="Century Gothic" w:hAnsi="Century Gothic"/>
          <w:sz w:val="24"/>
          <w:szCs w:val="24"/>
        </w:rPr>
      </w:pPr>
      <w:r>
        <w:rPr>
          <w:rFonts w:ascii="Century Gothic" w:hAnsi="Century Gothic"/>
          <w:sz w:val="24"/>
          <w:szCs w:val="24"/>
        </w:rPr>
        <w:t>Or questions asked/ amendments asked for.</w:t>
      </w:r>
    </w:p>
    <w:p w:rsidR="00843013" w:rsidRDefault="00843013" w:rsidP="00843013">
      <w:pPr>
        <w:pStyle w:val="NoSpacing"/>
        <w:rPr>
          <w:rFonts w:ascii="Century Gothic" w:hAnsi="Century Gothic"/>
          <w:sz w:val="24"/>
          <w:szCs w:val="24"/>
        </w:rPr>
      </w:pPr>
    </w:p>
    <w:p w:rsidR="00B15C41" w:rsidRDefault="00843013" w:rsidP="00B15C41">
      <w:pPr>
        <w:pStyle w:val="NoSpacing"/>
        <w:rPr>
          <w:rFonts w:ascii="Century Gothic" w:hAnsi="Century Gothic"/>
          <w:sz w:val="24"/>
          <w:szCs w:val="24"/>
        </w:rPr>
      </w:pPr>
      <w:r>
        <w:rPr>
          <w:rFonts w:ascii="Century Gothic" w:hAnsi="Century Gothic"/>
          <w:sz w:val="24"/>
          <w:szCs w:val="24"/>
        </w:rPr>
        <w:t>You should NEVER start organising an event until the budget form is approved. If an event is declined and you have spent money on it, we will not be able to reimburse you.</w:t>
      </w:r>
    </w:p>
    <w:p w:rsidR="00B15C41" w:rsidRPr="00F84EEE" w:rsidRDefault="00B15C41" w:rsidP="00B15C41">
      <w:pPr>
        <w:pStyle w:val="NoSpacing"/>
        <w:rPr>
          <w:rFonts w:ascii="Century Gothic" w:hAnsi="Century Gothic"/>
          <w:sz w:val="24"/>
          <w:szCs w:val="24"/>
        </w:rPr>
      </w:pPr>
    </w:p>
    <w:p w:rsidR="00B15C41" w:rsidRPr="00F84EEE" w:rsidRDefault="00B15C41" w:rsidP="00B15C41">
      <w:pPr>
        <w:pStyle w:val="NoSpacing"/>
        <w:rPr>
          <w:rFonts w:ascii="Century Gothic" w:hAnsi="Century Gothic"/>
          <w:b/>
          <w:sz w:val="24"/>
          <w:szCs w:val="24"/>
        </w:rPr>
      </w:pPr>
      <w:r w:rsidRPr="00F84EEE">
        <w:rPr>
          <w:rFonts w:ascii="Century Gothic" w:hAnsi="Century Gothic"/>
          <w:b/>
          <w:sz w:val="24"/>
          <w:szCs w:val="24"/>
        </w:rPr>
        <w:t>Completing the Form</w:t>
      </w:r>
    </w:p>
    <w:p w:rsidR="00B15C41" w:rsidRPr="00F84EEE" w:rsidRDefault="00B15C41" w:rsidP="00B15C41">
      <w:pPr>
        <w:pStyle w:val="NoSpacing"/>
        <w:rPr>
          <w:rFonts w:ascii="Century Gothic" w:hAnsi="Century Gothic"/>
          <w:sz w:val="24"/>
          <w:szCs w:val="24"/>
        </w:rPr>
      </w:pPr>
    </w:p>
    <w:p w:rsidR="00843013" w:rsidRDefault="00843013" w:rsidP="00B15C41">
      <w:pPr>
        <w:pStyle w:val="NoSpacing"/>
        <w:rPr>
          <w:rFonts w:ascii="Century Gothic" w:hAnsi="Century Gothic"/>
          <w:sz w:val="24"/>
          <w:szCs w:val="24"/>
        </w:rPr>
      </w:pPr>
      <w:r>
        <w:rPr>
          <w:rFonts w:ascii="Century Gothic" w:hAnsi="Century Gothic"/>
          <w:sz w:val="24"/>
          <w:szCs w:val="24"/>
        </w:rPr>
        <w:t>Forms must be comple</w:t>
      </w:r>
      <w:r w:rsidR="003B57E3">
        <w:rPr>
          <w:rFonts w:ascii="Century Gothic" w:hAnsi="Century Gothic"/>
          <w:sz w:val="24"/>
          <w:szCs w:val="24"/>
        </w:rPr>
        <w:t>ted electronically and emailed from your hall account so all your committee have access to it.</w:t>
      </w:r>
    </w:p>
    <w:p w:rsidR="00843013" w:rsidRDefault="00843013" w:rsidP="00B15C41">
      <w:pPr>
        <w:pStyle w:val="NoSpacing"/>
        <w:rPr>
          <w:rFonts w:ascii="Century Gothic" w:hAnsi="Century Gothic"/>
          <w:sz w:val="24"/>
          <w:szCs w:val="24"/>
        </w:rPr>
      </w:pPr>
    </w:p>
    <w:p w:rsidR="00B15C41" w:rsidRDefault="00B15C41" w:rsidP="00B15C41">
      <w:pPr>
        <w:pStyle w:val="NoSpacing"/>
        <w:rPr>
          <w:rFonts w:ascii="Century Gothic" w:hAnsi="Century Gothic"/>
          <w:sz w:val="24"/>
          <w:szCs w:val="24"/>
        </w:rPr>
      </w:pPr>
      <w:r w:rsidRPr="00F84EEE">
        <w:rPr>
          <w:rFonts w:ascii="Century Gothic" w:hAnsi="Century Gothic"/>
          <w:sz w:val="24"/>
          <w:szCs w:val="24"/>
        </w:rPr>
        <w:t xml:space="preserve">At the top of the form, </w:t>
      </w:r>
      <w:r w:rsidR="00843013">
        <w:rPr>
          <w:rFonts w:ascii="Century Gothic" w:hAnsi="Century Gothic"/>
          <w:sz w:val="24"/>
          <w:szCs w:val="24"/>
        </w:rPr>
        <w:t>there are some drop down menus for you to pick the name of your RA and the type of event. Type of event can be;</w:t>
      </w:r>
    </w:p>
    <w:p w:rsidR="00843013" w:rsidRDefault="00843013" w:rsidP="00843013">
      <w:pPr>
        <w:pStyle w:val="NoSpacing"/>
        <w:numPr>
          <w:ilvl w:val="0"/>
          <w:numId w:val="5"/>
        </w:numPr>
        <w:rPr>
          <w:rFonts w:ascii="Century Gothic" w:hAnsi="Century Gothic"/>
          <w:sz w:val="24"/>
          <w:szCs w:val="24"/>
        </w:rPr>
      </w:pPr>
      <w:r>
        <w:rPr>
          <w:rFonts w:ascii="Century Gothic" w:hAnsi="Century Gothic"/>
          <w:sz w:val="24"/>
          <w:szCs w:val="24"/>
        </w:rPr>
        <w:lastRenderedPageBreak/>
        <w:t>Alcohol (any event which includes alcohol)</w:t>
      </w:r>
    </w:p>
    <w:p w:rsidR="00843013" w:rsidRDefault="00843013" w:rsidP="00843013">
      <w:pPr>
        <w:pStyle w:val="NoSpacing"/>
        <w:numPr>
          <w:ilvl w:val="0"/>
          <w:numId w:val="5"/>
        </w:numPr>
        <w:rPr>
          <w:rFonts w:ascii="Century Gothic" w:hAnsi="Century Gothic"/>
          <w:sz w:val="24"/>
          <w:szCs w:val="24"/>
        </w:rPr>
      </w:pPr>
      <w:r>
        <w:rPr>
          <w:rFonts w:ascii="Century Gothic" w:hAnsi="Century Gothic"/>
          <w:sz w:val="24"/>
          <w:szCs w:val="24"/>
        </w:rPr>
        <w:t>Community/Volunteering</w:t>
      </w:r>
    </w:p>
    <w:p w:rsidR="00843013" w:rsidRPr="00F84EEE" w:rsidRDefault="00843013" w:rsidP="00843013">
      <w:pPr>
        <w:pStyle w:val="NoSpacing"/>
        <w:numPr>
          <w:ilvl w:val="0"/>
          <w:numId w:val="5"/>
        </w:numPr>
        <w:rPr>
          <w:rFonts w:ascii="Century Gothic" w:hAnsi="Century Gothic"/>
          <w:sz w:val="24"/>
          <w:szCs w:val="24"/>
        </w:rPr>
      </w:pPr>
      <w:r>
        <w:rPr>
          <w:rFonts w:ascii="Century Gothic" w:hAnsi="Century Gothic"/>
          <w:sz w:val="24"/>
          <w:szCs w:val="24"/>
        </w:rPr>
        <w:t>Other</w:t>
      </w:r>
    </w:p>
    <w:p w:rsidR="00B15C41" w:rsidRPr="00F84EEE" w:rsidRDefault="00B15C41" w:rsidP="00B15C41">
      <w:pPr>
        <w:pStyle w:val="NoSpacing"/>
        <w:rPr>
          <w:rFonts w:ascii="Century Gothic" w:hAnsi="Century Gothic"/>
          <w:sz w:val="24"/>
          <w:szCs w:val="24"/>
        </w:rPr>
      </w:pPr>
    </w:p>
    <w:p w:rsidR="00B15C41" w:rsidRDefault="00843013" w:rsidP="00B15C41">
      <w:pPr>
        <w:pStyle w:val="NoSpacing"/>
        <w:rPr>
          <w:rFonts w:ascii="Century Gothic" w:hAnsi="Century Gothic"/>
          <w:sz w:val="24"/>
          <w:szCs w:val="24"/>
        </w:rPr>
      </w:pPr>
      <w:r>
        <w:rPr>
          <w:rFonts w:ascii="Century Gothic" w:hAnsi="Century Gothic"/>
          <w:sz w:val="24"/>
          <w:szCs w:val="24"/>
        </w:rPr>
        <w:t>You should also include your contact details and the name/date of the event.</w:t>
      </w:r>
    </w:p>
    <w:p w:rsidR="00843013" w:rsidRDefault="00843013" w:rsidP="00B15C41">
      <w:pPr>
        <w:pStyle w:val="NoSpacing"/>
        <w:rPr>
          <w:rFonts w:ascii="Century Gothic" w:hAnsi="Century Gothic"/>
          <w:sz w:val="24"/>
          <w:szCs w:val="24"/>
        </w:rPr>
      </w:pPr>
    </w:p>
    <w:p w:rsidR="00843013" w:rsidRDefault="00843013" w:rsidP="00B15C41">
      <w:pPr>
        <w:pStyle w:val="NoSpacing"/>
        <w:rPr>
          <w:rFonts w:ascii="Century Gothic" w:hAnsi="Century Gothic"/>
          <w:sz w:val="24"/>
          <w:szCs w:val="24"/>
        </w:rPr>
      </w:pPr>
      <w:r>
        <w:rPr>
          <w:rFonts w:ascii="Century Gothic" w:hAnsi="Century Gothic"/>
          <w:sz w:val="24"/>
          <w:szCs w:val="24"/>
        </w:rPr>
        <w:t>Complete the three sections labelled;</w:t>
      </w:r>
    </w:p>
    <w:p w:rsidR="00843013" w:rsidRDefault="00843013" w:rsidP="00843013">
      <w:pPr>
        <w:pStyle w:val="NoSpacing"/>
        <w:numPr>
          <w:ilvl w:val="0"/>
          <w:numId w:val="5"/>
        </w:numPr>
        <w:rPr>
          <w:rFonts w:ascii="Century Gothic" w:hAnsi="Century Gothic"/>
          <w:sz w:val="24"/>
          <w:szCs w:val="24"/>
        </w:rPr>
      </w:pPr>
      <w:r>
        <w:rPr>
          <w:rFonts w:ascii="Century Gothic" w:hAnsi="Century Gothic"/>
          <w:sz w:val="24"/>
          <w:szCs w:val="24"/>
        </w:rPr>
        <w:t>Description of Activity</w:t>
      </w:r>
    </w:p>
    <w:p w:rsidR="00843013" w:rsidRDefault="00843013" w:rsidP="00843013">
      <w:pPr>
        <w:pStyle w:val="NoSpacing"/>
        <w:numPr>
          <w:ilvl w:val="0"/>
          <w:numId w:val="5"/>
        </w:numPr>
        <w:rPr>
          <w:rFonts w:ascii="Century Gothic" w:hAnsi="Century Gothic"/>
          <w:sz w:val="24"/>
          <w:szCs w:val="24"/>
        </w:rPr>
      </w:pPr>
      <w:r>
        <w:rPr>
          <w:rFonts w:ascii="Century Gothic" w:hAnsi="Century Gothic"/>
          <w:sz w:val="24"/>
          <w:szCs w:val="24"/>
        </w:rPr>
        <w:t>Details of Expenditure</w:t>
      </w:r>
    </w:p>
    <w:p w:rsidR="00843013" w:rsidRDefault="00843013" w:rsidP="00843013">
      <w:pPr>
        <w:pStyle w:val="NoSpacing"/>
        <w:numPr>
          <w:ilvl w:val="0"/>
          <w:numId w:val="5"/>
        </w:numPr>
        <w:rPr>
          <w:rFonts w:ascii="Century Gothic" w:hAnsi="Century Gothic"/>
          <w:sz w:val="24"/>
          <w:szCs w:val="24"/>
        </w:rPr>
      </w:pPr>
      <w:r>
        <w:rPr>
          <w:rFonts w:ascii="Century Gothic" w:hAnsi="Century Gothic"/>
          <w:sz w:val="24"/>
          <w:szCs w:val="24"/>
        </w:rPr>
        <w:t>Benefits to residents</w:t>
      </w:r>
    </w:p>
    <w:p w:rsidR="00843013" w:rsidRDefault="00843013" w:rsidP="00843013">
      <w:pPr>
        <w:pStyle w:val="NoSpacing"/>
        <w:rPr>
          <w:rFonts w:ascii="Century Gothic" w:hAnsi="Century Gothic"/>
          <w:sz w:val="24"/>
          <w:szCs w:val="24"/>
        </w:rPr>
      </w:pPr>
    </w:p>
    <w:p w:rsidR="00843013" w:rsidRDefault="00843013" w:rsidP="00843013">
      <w:pPr>
        <w:pStyle w:val="NoSpacing"/>
        <w:rPr>
          <w:rFonts w:ascii="Century Gothic" w:hAnsi="Century Gothic"/>
          <w:sz w:val="24"/>
          <w:szCs w:val="24"/>
        </w:rPr>
      </w:pPr>
      <w:r>
        <w:rPr>
          <w:rFonts w:ascii="Century Gothic" w:hAnsi="Century Gothic"/>
          <w:sz w:val="24"/>
          <w:szCs w:val="24"/>
        </w:rPr>
        <w:t>Description of activity – should include as much detail as possible. Include times, transport arrangements and everything you can think off. We need to know as much about the event as possible.</w:t>
      </w:r>
    </w:p>
    <w:p w:rsidR="00843013" w:rsidRDefault="00843013" w:rsidP="00843013">
      <w:pPr>
        <w:pStyle w:val="NoSpacing"/>
        <w:rPr>
          <w:rFonts w:ascii="Century Gothic" w:hAnsi="Century Gothic"/>
          <w:sz w:val="24"/>
          <w:szCs w:val="24"/>
        </w:rPr>
      </w:pPr>
    </w:p>
    <w:p w:rsidR="00843013" w:rsidRDefault="00843013" w:rsidP="00843013">
      <w:pPr>
        <w:pStyle w:val="NoSpacing"/>
        <w:rPr>
          <w:rFonts w:ascii="Century Gothic" w:hAnsi="Century Gothic"/>
          <w:sz w:val="24"/>
          <w:szCs w:val="24"/>
        </w:rPr>
      </w:pPr>
      <w:r>
        <w:rPr>
          <w:rFonts w:ascii="Century Gothic" w:hAnsi="Century Gothic"/>
          <w:sz w:val="24"/>
          <w:szCs w:val="24"/>
        </w:rPr>
        <w:t xml:space="preserve">Details of expenditure – particularly useful to include details of quotes which need to be supplied </w:t>
      </w:r>
      <w:r w:rsidR="005A46FC">
        <w:rPr>
          <w:rFonts w:ascii="Century Gothic" w:hAnsi="Century Gothic"/>
          <w:sz w:val="24"/>
          <w:szCs w:val="24"/>
        </w:rPr>
        <w:t>in line with the suppliers list, and to include the name of the company you have settled on using.</w:t>
      </w:r>
    </w:p>
    <w:p w:rsidR="00843013" w:rsidRDefault="00843013" w:rsidP="00843013">
      <w:pPr>
        <w:pStyle w:val="NoSpacing"/>
        <w:rPr>
          <w:rFonts w:ascii="Century Gothic" w:hAnsi="Century Gothic"/>
          <w:sz w:val="24"/>
          <w:szCs w:val="24"/>
        </w:rPr>
      </w:pPr>
    </w:p>
    <w:p w:rsidR="00843013" w:rsidRDefault="00843013" w:rsidP="00843013">
      <w:pPr>
        <w:pStyle w:val="NoSpacing"/>
        <w:rPr>
          <w:rFonts w:ascii="Century Gothic" w:hAnsi="Century Gothic"/>
          <w:sz w:val="24"/>
          <w:szCs w:val="24"/>
        </w:rPr>
      </w:pPr>
      <w:r>
        <w:rPr>
          <w:rFonts w:ascii="Century Gothic" w:hAnsi="Century Gothic"/>
          <w:sz w:val="24"/>
          <w:szCs w:val="24"/>
        </w:rPr>
        <w:t>Benefits to residences – we need real benefits – not just “everyone wants to go out”. Provide evidence and survey results where possible.</w:t>
      </w:r>
    </w:p>
    <w:p w:rsidR="00843013" w:rsidRDefault="00843013" w:rsidP="00B15C41">
      <w:pPr>
        <w:pStyle w:val="NoSpacing"/>
        <w:rPr>
          <w:rFonts w:ascii="Century Gothic" w:hAnsi="Century Gothic"/>
          <w:sz w:val="24"/>
          <w:szCs w:val="24"/>
        </w:rPr>
      </w:pPr>
    </w:p>
    <w:p w:rsidR="00843013" w:rsidRDefault="00843013" w:rsidP="00B15C41">
      <w:pPr>
        <w:pStyle w:val="NoSpacing"/>
        <w:rPr>
          <w:rFonts w:ascii="Century Gothic" w:hAnsi="Century Gothic"/>
          <w:sz w:val="24"/>
          <w:szCs w:val="24"/>
        </w:rPr>
      </w:pPr>
      <w:r>
        <w:rPr>
          <w:rFonts w:ascii="Century Gothic" w:hAnsi="Century Gothic"/>
          <w:sz w:val="24"/>
          <w:szCs w:val="24"/>
        </w:rPr>
        <w:t xml:space="preserve">The second page looks very scary, but </w:t>
      </w:r>
      <w:r w:rsidR="00156DE4">
        <w:rPr>
          <w:rFonts w:ascii="Century Gothic" w:hAnsi="Century Gothic"/>
          <w:sz w:val="24"/>
          <w:szCs w:val="24"/>
        </w:rPr>
        <w:t>i</w:t>
      </w:r>
      <w:r>
        <w:rPr>
          <w:rFonts w:ascii="Century Gothic" w:hAnsi="Century Gothic"/>
          <w:sz w:val="24"/>
          <w:szCs w:val="24"/>
        </w:rPr>
        <w:t>s actually quite easy.</w:t>
      </w:r>
    </w:p>
    <w:p w:rsidR="00843013" w:rsidRDefault="00843013" w:rsidP="00B15C41">
      <w:pPr>
        <w:pStyle w:val="NoSpacing"/>
        <w:rPr>
          <w:rFonts w:ascii="Century Gothic" w:hAnsi="Century Gothic"/>
          <w:sz w:val="24"/>
          <w:szCs w:val="24"/>
        </w:rPr>
      </w:pPr>
    </w:p>
    <w:p w:rsidR="00843013" w:rsidRDefault="00843013" w:rsidP="00B15C41">
      <w:pPr>
        <w:pStyle w:val="NoSpacing"/>
        <w:rPr>
          <w:rFonts w:ascii="Century Gothic" w:hAnsi="Century Gothic"/>
          <w:sz w:val="24"/>
          <w:szCs w:val="24"/>
        </w:rPr>
      </w:pPr>
      <w:r>
        <w:rPr>
          <w:rFonts w:ascii="Century Gothic" w:hAnsi="Century Gothic"/>
          <w:sz w:val="24"/>
          <w:szCs w:val="24"/>
        </w:rPr>
        <w:t>At the top, you need to put how many residents you expect to go to the event, if you are not sure, start with a low number. It is eas</w:t>
      </w:r>
      <w:r w:rsidR="00156DE4">
        <w:rPr>
          <w:rFonts w:ascii="Century Gothic" w:hAnsi="Century Gothic"/>
          <w:sz w:val="24"/>
          <w:szCs w:val="24"/>
        </w:rPr>
        <w:t>ier</w:t>
      </w:r>
      <w:r>
        <w:rPr>
          <w:rFonts w:ascii="Century Gothic" w:hAnsi="Century Gothic"/>
          <w:sz w:val="24"/>
          <w:szCs w:val="24"/>
        </w:rPr>
        <w:t xml:space="preserve"> to expand an event if it sells well then it is to reduce the numbers going to an event.</w:t>
      </w:r>
    </w:p>
    <w:p w:rsidR="00843013" w:rsidRDefault="00843013" w:rsidP="00B15C41">
      <w:pPr>
        <w:pStyle w:val="NoSpacing"/>
        <w:rPr>
          <w:rFonts w:ascii="Century Gothic" w:hAnsi="Century Gothic"/>
          <w:sz w:val="24"/>
          <w:szCs w:val="24"/>
        </w:rPr>
      </w:pPr>
    </w:p>
    <w:p w:rsidR="00843013" w:rsidRDefault="00843013" w:rsidP="00B15C41">
      <w:pPr>
        <w:pStyle w:val="NoSpacing"/>
        <w:rPr>
          <w:rFonts w:ascii="Century Gothic" w:hAnsi="Century Gothic"/>
          <w:sz w:val="24"/>
          <w:szCs w:val="24"/>
        </w:rPr>
      </w:pPr>
      <w:r>
        <w:rPr>
          <w:rFonts w:ascii="Century Gothic" w:hAnsi="Century Gothic"/>
          <w:sz w:val="24"/>
          <w:szCs w:val="24"/>
        </w:rPr>
        <w:t>Write all the details of income and expenditure in the relevant boxes on the left hand side. Next to it, write the quote you have received for that item. You need to put the price in the “</w:t>
      </w:r>
      <w:proofErr w:type="spellStart"/>
      <w:r>
        <w:rPr>
          <w:rFonts w:ascii="Century Gothic" w:hAnsi="Century Gothic"/>
          <w:sz w:val="24"/>
          <w:szCs w:val="24"/>
        </w:rPr>
        <w:t>vatable</w:t>
      </w:r>
      <w:proofErr w:type="spellEnd"/>
      <w:r>
        <w:rPr>
          <w:rFonts w:ascii="Century Gothic" w:hAnsi="Century Gothic"/>
          <w:sz w:val="24"/>
          <w:szCs w:val="24"/>
        </w:rPr>
        <w:t xml:space="preserve">” or “no vat” depending on if VAT is charged on that item. Don’t panic – there is a VAT tab on the bottom of the spreadsheet which tells you which items get </w:t>
      </w:r>
      <w:proofErr w:type="spellStart"/>
      <w:r>
        <w:rPr>
          <w:rFonts w:ascii="Century Gothic" w:hAnsi="Century Gothic"/>
          <w:sz w:val="24"/>
          <w:szCs w:val="24"/>
        </w:rPr>
        <w:t>VAT’d</w:t>
      </w:r>
      <w:proofErr w:type="spellEnd"/>
      <w:r>
        <w:rPr>
          <w:rFonts w:ascii="Century Gothic" w:hAnsi="Century Gothic"/>
          <w:sz w:val="24"/>
          <w:szCs w:val="24"/>
        </w:rPr>
        <w:t xml:space="preserve"> and which don’t.</w:t>
      </w:r>
    </w:p>
    <w:p w:rsidR="00843013" w:rsidRDefault="00843013" w:rsidP="00B15C41">
      <w:pPr>
        <w:pStyle w:val="NoSpacing"/>
        <w:rPr>
          <w:rFonts w:ascii="Century Gothic" w:hAnsi="Century Gothic"/>
          <w:sz w:val="24"/>
          <w:szCs w:val="24"/>
        </w:rPr>
      </w:pPr>
    </w:p>
    <w:p w:rsidR="00843013" w:rsidRDefault="00EB6287" w:rsidP="00B15C41">
      <w:pPr>
        <w:pStyle w:val="NoSpacing"/>
        <w:rPr>
          <w:rFonts w:ascii="Century Gothic" w:hAnsi="Century Gothic"/>
          <w:sz w:val="24"/>
          <w:szCs w:val="24"/>
        </w:rPr>
      </w:pPr>
      <w:r>
        <w:rPr>
          <w:rFonts w:ascii="Century Gothic" w:hAnsi="Century Gothic"/>
          <w:sz w:val="24"/>
          <w:szCs w:val="24"/>
        </w:rPr>
        <w:t>For the prices, you need to input the FULL pri</w:t>
      </w:r>
      <w:r w:rsidR="004E333C">
        <w:rPr>
          <w:rFonts w:ascii="Century Gothic" w:hAnsi="Century Gothic"/>
          <w:sz w:val="24"/>
          <w:szCs w:val="24"/>
        </w:rPr>
        <w:t>ce. So if a ticket for Cadbury W</w:t>
      </w:r>
      <w:r>
        <w:rPr>
          <w:rFonts w:ascii="Century Gothic" w:hAnsi="Century Gothic"/>
          <w:sz w:val="24"/>
          <w:szCs w:val="24"/>
        </w:rPr>
        <w:t>orld cost you £10 and you were taking 15 people, you would need to put £150 as the price.</w:t>
      </w:r>
    </w:p>
    <w:p w:rsidR="00EB6287" w:rsidRDefault="00EB6287" w:rsidP="00B15C41">
      <w:pPr>
        <w:pStyle w:val="NoSpacing"/>
        <w:rPr>
          <w:rFonts w:ascii="Century Gothic" w:hAnsi="Century Gothic"/>
          <w:sz w:val="24"/>
          <w:szCs w:val="24"/>
        </w:rPr>
      </w:pPr>
    </w:p>
    <w:p w:rsidR="00EB6287" w:rsidRDefault="00EB6287" w:rsidP="00B15C41">
      <w:pPr>
        <w:pStyle w:val="NoSpacing"/>
        <w:rPr>
          <w:rFonts w:ascii="Century Gothic" w:hAnsi="Century Gothic"/>
          <w:sz w:val="24"/>
          <w:szCs w:val="24"/>
        </w:rPr>
      </w:pPr>
      <w:r>
        <w:rPr>
          <w:rFonts w:ascii="Century Gothic" w:hAnsi="Century Gothic"/>
          <w:sz w:val="24"/>
          <w:szCs w:val="24"/>
        </w:rPr>
        <w:t xml:space="preserve">Emergency fund is included on all proposals. It is up to you how much you allocate to emergency fund. The emergency fund is there to help you should something go wrong – </w:t>
      </w:r>
      <w:r w:rsidR="004E333C">
        <w:rPr>
          <w:rFonts w:ascii="Century Gothic" w:hAnsi="Century Gothic"/>
          <w:sz w:val="24"/>
          <w:szCs w:val="24"/>
        </w:rPr>
        <w:t>it is not there to fix mistakes you have made i.e. if the coaches turn up, you can use your emergency fund to get alternative transport. However, if you decide at the last minute to buy some extra pizza, you can’t use your emergency fund.</w:t>
      </w:r>
    </w:p>
    <w:p w:rsidR="00EB6287" w:rsidRDefault="00EB6287" w:rsidP="00B15C41">
      <w:pPr>
        <w:pStyle w:val="NoSpacing"/>
        <w:rPr>
          <w:rFonts w:ascii="Century Gothic" w:hAnsi="Century Gothic"/>
          <w:sz w:val="24"/>
          <w:szCs w:val="24"/>
        </w:rPr>
      </w:pPr>
    </w:p>
    <w:p w:rsidR="00EB6287" w:rsidRDefault="00EB6287" w:rsidP="00B15C41">
      <w:pPr>
        <w:pStyle w:val="NoSpacing"/>
        <w:rPr>
          <w:rFonts w:ascii="Century Gothic" w:hAnsi="Century Gothic"/>
          <w:sz w:val="24"/>
          <w:szCs w:val="24"/>
        </w:rPr>
      </w:pPr>
      <w:r>
        <w:rPr>
          <w:rFonts w:ascii="Century Gothic" w:hAnsi="Century Gothic"/>
          <w:sz w:val="24"/>
          <w:szCs w:val="24"/>
        </w:rPr>
        <w:lastRenderedPageBreak/>
        <w:t xml:space="preserve">The boxes towards the right hand side of the page “net VAT”, “total” </w:t>
      </w:r>
      <w:proofErr w:type="spellStart"/>
      <w:r>
        <w:rPr>
          <w:rFonts w:ascii="Century Gothic" w:hAnsi="Century Gothic"/>
          <w:sz w:val="24"/>
          <w:szCs w:val="24"/>
        </w:rPr>
        <w:t>etc</w:t>
      </w:r>
      <w:proofErr w:type="spellEnd"/>
      <w:r>
        <w:rPr>
          <w:rFonts w:ascii="Century Gothic" w:hAnsi="Century Gothic"/>
          <w:sz w:val="24"/>
          <w:szCs w:val="24"/>
        </w:rPr>
        <w:t xml:space="preserve"> are for office use only, so you do not need to worry about them.</w:t>
      </w:r>
    </w:p>
    <w:p w:rsidR="00EB6287" w:rsidRDefault="00EB6287" w:rsidP="00B15C41">
      <w:pPr>
        <w:pStyle w:val="NoSpacing"/>
        <w:rPr>
          <w:rFonts w:ascii="Century Gothic" w:hAnsi="Century Gothic"/>
          <w:sz w:val="24"/>
          <w:szCs w:val="24"/>
        </w:rPr>
      </w:pPr>
    </w:p>
    <w:p w:rsidR="00EB6287" w:rsidRDefault="00EB6287" w:rsidP="00B15C41">
      <w:pPr>
        <w:pStyle w:val="NoSpacing"/>
        <w:rPr>
          <w:rFonts w:ascii="Century Gothic" w:hAnsi="Century Gothic"/>
          <w:sz w:val="24"/>
          <w:szCs w:val="24"/>
        </w:rPr>
      </w:pPr>
      <w:r>
        <w:rPr>
          <w:rFonts w:ascii="Century Gothic" w:hAnsi="Century Gothic"/>
          <w:sz w:val="24"/>
          <w:szCs w:val="24"/>
        </w:rPr>
        <w:t>At the bottom of the page, there are three boxes;</w:t>
      </w:r>
    </w:p>
    <w:p w:rsidR="00EB6287" w:rsidRDefault="00EB6287" w:rsidP="00EB6287">
      <w:pPr>
        <w:pStyle w:val="NoSpacing"/>
        <w:numPr>
          <w:ilvl w:val="0"/>
          <w:numId w:val="6"/>
        </w:numPr>
        <w:rPr>
          <w:rFonts w:ascii="Century Gothic" w:hAnsi="Century Gothic"/>
          <w:sz w:val="24"/>
          <w:szCs w:val="24"/>
        </w:rPr>
      </w:pPr>
      <w:r>
        <w:rPr>
          <w:rFonts w:ascii="Century Gothic" w:hAnsi="Century Gothic"/>
          <w:sz w:val="24"/>
          <w:szCs w:val="24"/>
        </w:rPr>
        <w:t>Subsidy/Profit per participant – this is worked out automatically, and tells you how much you plan to spend</w:t>
      </w:r>
      <w:r w:rsidR="00156DE4">
        <w:rPr>
          <w:rFonts w:ascii="Century Gothic" w:hAnsi="Century Gothic"/>
          <w:sz w:val="24"/>
          <w:szCs w:val="24"/>
        </w:rPr>
        <w:t>, per resident, for that event.</w:t>
      </w:r>
    </w:p>
    <w:p w:rsidR="00EB6287" w:rsidRDefault="00EB6287" w:rsidP="00EB6287">
      <w:pPr>
        <w:pStyle w:val="NoSpacing"/>
        <w:numPr>
          <w:ilvl w:val="0"/>
          <w:numId w:val="6"/>
        </w:numPr>
        <w:rPr>
          <w:rFonts w:ascii="Century Gothic" w:hAnsi="Century Gothic"/>
          <w:sz w:val="24"/>
          <w:szCs w:val="24"/>
        </w:rPr>
      </w:pPr>
      <w:r>
        <w:rPr>
          <w:rFonts w:ascii="Century Gothic" w:hAnsi="Century Gothic"/>
          <w:sz w:val="24"/>
          <w:szCs w:val="24"/>
        </w:rPr>
        <w:t>Cost Per Resident – here you need to input how much you will charge residents for that event</w:t>
      </w:r>
    </w:p>
    <w:p w:rsidR="00EB6287" w:rsidRDefault="00EB6287" w:rsidP="00EB6287">
      <w:pPr>
        <w:pStyle w:val="NoSpacing"/>
        <w:numPr>
          <w:ilvl w:val="0"/>
          <w:numId w:val="6"/>
        </w:numPr>
        <w:rPr>
          <w:rFonts w:ascii="Century Gothic" w:hAnsi="Century Gothic"/>
          <w:sz w:val="24"/>
          <w:szCs w:val="24"/>
        </w:rPr>
      </w:pPr>
      <w:r>
        <w:rPr>
          <w:rFonts w:ascii="Century Gothic" w:hAnsi="Century Gothic"/>
          <w:sz w:val="24"/>
          <w:szCs w:val="24"/>
        </w:rPr>
        <w:t xml:space="preserve">Total subsidy/profit – the total amount you will be paying for </w:t>
      </w:r>
      <w:r w:rsidR="005A46FC">
        <w:rPr>
          <w:rFonts w:ascii="Century Gothic" w:hAnsi="Century Gothic"/>
          <w:sz w:val="24"/>
          <w:szCs w:val="24"/>
        </w:rPr>
        <w:t>out</w:t>
      </w:r>
      <w:r>
        <w:rPr>
          <w:rFonts w:ascii="Century Gothic" w:hAnsi="Century Gothic"/>
          <w:sz w:val="24"/>
          <w:szCs w:val="24"/>
        </w:rPr>
        <w:t xml:space="preserve"> of your RA account should you have budgeted correctly.</w:t>
      </w:r>
    </w:p>
    <w:p w:rsidR="00EB6287" w:rsidRDefault="00EB6287" w:rsidP="00EB6287">
      <w:pPr>
        <w:pStyle w:val="NoSpacing"/>
        <w:rPr>
          <w:rFonts w:ascii="Century Gothic" w:hAnsi="Century Gothic"/>
          <w:sz w:val="24"/>
          <w:szCs w:val="24"/>
        </w:rPr>
      </w:pPr>
    </w:p>
    <w:p w:rsidR="00EB6287" w:rsidRDefault="00EB6287" w:rsidP="00EB6287">
      <w:pPr>
        <w:pStyle w:val="NoSpacing"/>
        <w:rPr>
          <w:rFonts w:ascii="Century Gothic" w:hAnsi="Century Gothic"/>
          <w:sz w:val="24"/>
          <w:szCs w:val="24"/>
        </w:rPr>
      </w:pPr>
      <w:r>
        <w:rPr>
          <w:rFonts w:ascii="Century Gothic" w:hAnsi="Century Gothic"/>
          <w:sz w:val="24"/>
          <w:szCs w:val="24"/>
        </w:rPr>
        <w:t>Once this is complete, you sho</w:t>
      </w:r>
      <w:r w:rsidR="00AE55D2">
        <w:rPr>
          <w:rFonts w:ascii="Century Gothic" w:hAnsi="Century Gothic"/>
          <w:sz w:val="24"/>
          <w:szCs w:val="24"/>
        </w:rPr>
        <w:t xml:space="preserve">uld email the form to </w:t>
      </w:r>
      <w:hyperlink r:id="rId7" w:history="1">
        <w:r w:rsidR="00AE55D2" w:rsidRPr="00483DC7">
          <w:rPr>
            <w:rStyle w:val="Hyperlink"/>
            <w:rFonts w:ascii="Century Gothic" w:hAnsi="Century Gothic"/>
            <w:sz w:val="24"/>
            <w:szCs w:val="24"/>
          </w:rPr>
          <w:t>raworker@guild.bham.ac.uk</w:t>
        </w:r>
      </w:hyperlink>
      <w:r w:rsidR="00AE55D2">
        <w:rPr>
          <w:rFonts w:ascii="Century Gothic" w:hAnsi="Century Gothic"/>
          <w:sz w:val="24"/>
          <w:szCs w:val="24"/>
        </w:rPr>
        <w:t xml:space="preserve"> from your hall account</w:t>
      </w:r>
    </w:p>
    <w:p w:rsidR="001F71FF" w:rsidRDefault="001F71FF" w:rsidP="00EB6287">
      <w:pPr>
        <w:pStyle w:val="NoSpacing"/>
        <w:rPr>
          <w:rFonts w:ascii="Century Gothic" w:hAnsi="Century Gothic"/>
          <w:sz w:val="24"/>
          <w:szCs w:val="24"/>
        </w:rPr>
      </w:pPr>
    </w:p>
    <w:p w:rsidR="001F71FF" w:rsidRDefault="001F71FF" w:rsidP="00EB6287">
      <w:pPr>
        <w:pStyle w:val="NoSpacing"/>
        <w:rPr>
          <w:rFonts w:ascii="Century Gothic" w:hAnsi="Century Gothic"/>
          <w:sz w:val="24"/>
          <w:szCs w:val="24"/>
        </w:rPr>
      </w:pPr>
      <w:r>
        <w:rPr>
          <w:rFonts w:ascii="Century Gothic" w:hAnsi="Century Gothic"/>
          <w:sz w:val="24"/>
          <w:szCs w:val="24"/>
        </w:rPr>
        <w:t>One of things staff members look for on forms is value for money.</w:t>
      </w:r>
    </w:p>
    <w:p w:rsidR="001F71FF" w:rsidRPr="001F71FF" w:rsidRDefault="001F71FF" w:rsidP="001F71FF">
      <w:pPr>
        <w:pStyle w:val="ListParagraph"/>
        <w:spacing w:after="0"/>
        <w:ind w:left="0"/>
        <w:rPr>
          <w:rFonts w:ascii="Century Gothic" w:hAnsi="Century Gothic"/>
          <w:sz w:val="24"/>
          <w:szCs w:val="24"/>
        </w:rPr>
      </w:pPr>
    </w:p>
    <w:p w:rsidR="001F71FF" w:rsidRPr="001F71FF" w:rsidRDefault="001F71FF" w:rsidP="001F71FF">
      <w:pPr>
        <w:pStyle w:val="ListParagraph"/>
        <w:numPr>
          <w:ilvl w:val="0"/>
          <w:numId w:val="9"/>
        </w:numPr>
        <w:spacing w:after="0"/>
        <w:rPr>
          <w:rFonts w:ascii="Century Gothic" w:hAnsi="Century Gothic"/>
          <w:sz w:val="24"/>
          <w:szCs w:val="24"/>
        </w:rPr>
      </w:pPr>
      <w:r w:rsidRPr="001F71FF">
        <w:rPr>
          <w:rFonts w:ascii="Century Gothic" w:hAnsi="Century Gothic"/>
          <w:sz w:val="24"/>
          <w:szCs w:val="24"/>
        </w:rPr>
        <w:t xml:space="preserve">Whilst we like you to try new, different and exciting ideas, we also want all of your residents to get value for money from your events. Value doesn’t necessarily mean a cheap and highly subsidised event. It can also mean an event </w:t>
      </w:r>
      <w:r w:rsidR="00156DE4">
        <w:rPr>
          <w:rFonts w:ascii="Century Gothic" w:hAnsi="Century Gothic"/>
          <w:sz w:val="24"/>
          <w:szCs w:val="24"/>
        </w:rPr>
        <w:t>with lots of extras which will be memorable to residents</w:t>
      </w:r>
      <w:r w:rsidRPr="001F71FF">
        <w:rPr>
          <w:rFonts w:ascii="Century Gothic" w:hAnsi="Century Gothic"/>
          <w:sz w:val="24"/>
          <w:szCs w:val="24"/>
        </w:rPr>
        <w:t>. As such, we generally don’t approve proposals where the subsidy is more than £20 per head. There can be exceptions to the rule, i.e. if you want to do something which you think is going to be VERY worthwhile, particularly for the community, however, you will have to prove to us why. However, except</w:t>
      </w:r>
      <w:r w:rsidR="00156DE4">
        <w:rPr>
          <w:rFonts w:ascii="Century Gothic" w:hAnsi="Century Gothic"/>
          <w:sz w:val="24"/>
          <w:szCs w:val="24"/>
        </w:rPr>
        <w:t>ion</w:t>
      </w:r>
      <w:r w:rsidRPr="001F71FF">
        <w:rPr>
          <w:rFonts w:ascii="Century Gothic" w:hAnsi="Century Gothic"/>
          <w:sz w:val="24"/>
          <w:szCs w:val="24"/>
        </w:rPr>
        <w:t>s are few and far between, in all cases, you should try to keep event subsidy to under £20 per person.</w:t>
      </w:r>
    </w:p>
    <w:p w:rsidR="001F71FF" w:rsidRPr="001F71FF" w:rsidRDefault="001F71FF" w:rsidP="00EB6287">
      <w:pPr>
        <w:pStyle w:val="NoSpacing"/>
        <w:rPr>
          <w:rFonts w:ascii="Century Gothic" w:hAnsi="Century Gothic"/>
          <w:sz w:val="24"/>
          <w:szCs w:val="24"/>
        </w:rPr>
      </w:pPr>
    </w:p>
    <w:p w:rsidR="001F71FF" w:rsidRDefault="001F71FF" w:rsidP="001F71FF">
      <w:pPr>
        <w:pStyle w:val="NoSpacing"/>
        <w:numPr>
          <w:ilvl w:val="0"/>
          <w:numId w:val="8"/>
        </w:numPr>
        <w:rPr>
          <w:rFonts w:ascii="Century Gothic" w:hAnsi="Century Gothic"/>
          <w:sz w:val="24"/>
          <w:szCs w:val="24"/>
        </w:rPr>
      </w:pPr>
      <w:r>
        <w:rPr>
          <w:rFonts w:ascii="Century Gothic" w:hAnsi="Century Gothic"/>
          <w:sz w:val="24"/>
          <w:szCs w:val="24"/>
        </w:rPr>
        <w:t xml:space="preserve">If you would like to do a </w:t>
      </w:r>
      <w:r w:rsidRPr="001F71FF">
        <w:rPr>
          <w:rFonts w:ascii="Century Gothic" w:hAnsi="Century Gothic"/>
          <w:b/>
          <w:sz w:val="24"/>
          <w:szCs w:val="24"/>
        </w:rPr>
        <w:t>joint event</w:t>
      </w:r>
      <w:r>
        <w:rPr>
          <w:rFonts w:ascii="Century Gothic" w:hAnsi="Century Gothic"/>
          <w:sz w:val="24"/>
          <w:szCs w:val="24"/>
        </w:rPr>
        <w:t>, you should do ONE proposal which covers all RAs involved.</w:t>
      </w:r>
    </w:p>
    <w:p w:rsidR="001F71FF" w:rsidRDefault="001F71FF" w:rsidP="00EB6287">
      <w:pPr>
        <w:pStyle w:val="NoSpacing"/>
        <w:rPr>
          <w:rFonts w:ascii="Century Gothic" w:hAnsi="Century Gothic"/>
          <w:sz w:val="24"/>
          <w:szCs w:val="24"/>
        </w:rPr>
      </w:pPr>
    </w:p>
    <w:p w:rsidR="001F71FF" w:rsidRDefault="001F71FF" w:rsidP="001F71FF">
      <w:pPr>
        <w:pStyle w:val="NoSpacing"/>
        <w:numPr>
          <w:ilvl w:val="0"/>
          <w:numId w:val="8"/>
        </w:numPr>
        <w:rPr>
          <w:rFonts w:ascii="Century Gothic" w:hAnsi="Century Gothic"/>
          <w:sz w:val="24"/>
          <w:szCs w:val="24"/>
        </w:rPr>
      </w:pPr>
      <w:r>
        <w:rPr>
          <w:rFonts w:ascii="Century Gothic" w:hAnsi="Century Gothic"/>
          <w:sz w:val="24"/>
          <w:szCs w:val="24"/>
        </w:rPr>
        <w:t xml:space="preserve">If you are organising a </w:t>
      </w:r>
      <w:r w:rsidRPr="001F71FF">
        <w:rPr>
          <w:rFonts w:ascii="Century Gothic" w:hAnsi="Century Gothic"/>
          <w:b/>
          <w:sz w:val="24"/>
          <w:szCs w:val="24"/>
        </w:rPr>
        <w:t>Bar Crawl</w:t>
      </w:r>
      <w:r>
        <w:rPr>
          <w:rFonts w:ascii="Century Gothic" w:hAnsi="Century Gothic"/>
          <w:sz w:val="24"/>
          <w:szCs w:val="24"/>
        </w:rPr>
        <w:t xml:space="preserve"> (t</w:t>
      </w:r>
      <w:r w:rsidR="004E333C">
        <w:rPr>
          <w:rFonts w:ascii="Century Gothic" w:hAnsi="Century Gothic"/>
          <w:sz w:val="24"/>
          <w:szCs w:val="24"/>
        </w:rPr>
        <w:t>wo</w:t>
      </w:r>
      <w:r>
        <w:rPr>
          <w:rFonts w:ascii="Century Gothic" w:hAnsi="Century Gothic"/>
          <w:sz w:val="24"/>
          <w:szCs w:val="24"/>
        </w:rPr>
        <w:t xml:space="preserve"> or more venues), then the form needs to be handed in a minimum of four weeks in advance because of health and safety requirements relating to risk assessments.</w:t>
      </w:r>
    </w:p>
    <w:p w:rsidR="007D5B9B" w:rsidRPr="007D5B9B" w:rsidRDefault="007D5B9B" w:rsidP="007D5B9B">
      <w:pPr>
        <w:pStyle w:val="ListParagraph"/>
        <w:spacing w:after="0"/>
        <w:ind w:left="0"/>
        <w:rPr>
          <w:rFonts w:ascii="Century Gothic" w:hAnsi="Century Gothic"/>
          <w:sz w:val="24"/>
          <w:szCs w:val="24"/>
        </w:rPr>
      </w:pPr>
    </w:p>
    <w:p w:rsidR="007D5B9B" w:rsidRPr="007D5B9B" w:rsidRDefault="007D5B9B" w:rsidP="007D5B9B">
      <w:pPr>
        <w:pStyle w:val="ListParagraph"/>
        <w:spacing w:after="0"/>
        <w:ind w:left="0"/>
        <w:rPr>
          <w:rFonts w:ascii="Century Gothic" w:hAnsi="Century Gothic"/>
          <w:b/>
          <w:sz w:val="24"/>
          <w:szCs w:val="24"/>
        </w:rPr>
      </w:pPr>
      <w:r w:rsidRPr="007D5B9B">
        <w:rPr>
          <w:rFonts w:ascii="Century Gothic" w:hAnsi="Century Gothic"/>
          <w:b/>
          <w:sz w:val="24"/>
          <w:szCs w:val="24"/>
        </w:rPr>
        <w:t>Rules on Subsidising Alcohol</w:t>
      </w:r>
    </w:p>
    <w:p w:rsidR="007D5B9B" w:rsidRPr="007D5B9B" w:rsidRDefault="007D5B9B" w:rsidP="007D5B9B">
      <w:pPr>
        <w:pStyle w:val="ListParagraph"/>
        <w:spacing w:after="0"/>
        <w:ind w:left="0"/>
        <w:rPr>
          <w:rFonts w:ascii="Century Gothic" w:hAnsi="Century Gothic"/>
          <w:sz w:val="24"/>
          <w:szCs w:val="24"/>
        </w:rPr>
      </w:pPr>
      <w:r w:rsidRPr="007D5B9B">
        <w:rPr>
          <w:rFonts w:ascii="Century Gothic" w:hAnsi="Century Gothic"/>
          <w:sz w:val="24"/>
          <w:szCs w:val="24"/>
        </w:rPr>
        <w:t>Whilst RAs CAN buy alcohol or drinks vouchers through their account, they should get this money back from ticket sales. RAs cannot have direct expenditure on alcohol. So, if you want to give peopl</w:t>
      </w:r>
      <w:r w:rsidR="005A46FC">
        <w:rPr>
          <w:rFonts w:ascii="Century Gothic" w:hAnsi="Century Gothic"/>
          <w:sz w:val="24"/>
          <w:szCs w:val="24"/>
        </w:rPr>
        <w:t>e £4 worth of drinks vouchers, you</w:t>
      </w:r>
      <w:r w:rsidRPr="007D5B9B">
        <w:rPr>
          <w:rFonts w:ascii="Century Gothic" w:hAnsi="Century Gothic"/>
          <w:sz w:val="24"/>
          <w:szCs w:val="24"/>
        </w:rPr>
        <w:t xml:space="preserve"> MUST charge a minimum of £4 for the event.</w:t>
      </w:r>
    </w:p>
    <w:p w:rsidR="007D5B9B" w:rsidRPr="007D5B9B" w:rsidRDefault="007D5B9B" w:rsidP="00EB6287">
      <w:pPr>
        <w:pStyle w:val="NoSpacing"/>
        <w:rPr>
          <w:rFonts w:ascii="Century Gothic" w:hAnsi="Century Gothic"/>
          <w:sz w:val="24"/>
          <w:szCs w:val="24"/>
        </w:rPr>
      </w:pPr>
    </w:p>
    <w:p w:rsidR="001F71FF" w:rsidRPr="007D5B9B" w:rsidRDefault="001F71FF" w:rsidP="00EB6287">
      <w:pPr>
        <w:pStyle w:val="NoSpacing"/>
        <w:rPr>
          <w:rFonts w:ascii="Century Gothic" w:hAnsi="Century Gothic"/>
          <w:b/>
          <w:sz w:val="24"/>
          <w:szCs w:val="24"/>
        </w:rPr>
      </w:pPr>
      <w:r w:rsidRPr="007D5B9B">
        <w:rPr>
          <w:rFonts w:ascii="Century Gothic" w:hAnsi="Century Gothic"/>
          <w:b/>
          <w:sz w:val="24"/>
          <w:szCs w:val="24"/>
        </w:rPr>
        <w:t>Changes to Proposals</w:t>
      </w:r>
    </w:p>
    <w:p w:rsidR="001F71FF" w:rsidRDefault="001F71FF" w:rsidP="00EB6287">
      <w:pPr>
        <w:pStyle w:val="NoSpacing"/>
        <w:rPr>
          <w:rFonts w:ascii="Century Gothic" w:hAnsi="Century Gothic"/>
          <w:sz w:val="24"/>
          <w:szCs w:val="24"/>
        </w:rPr>
      </w:pPr>
      <w:r>
        <w:rPr>
          <w:rFonts w:ascii="Century Gothic" w:hAnsi="Century Gothic"/>
          <w:sz w:val="24"/>
          <w:szCs w:val="24"/>
        </w:rPr>
        <w:t>We are not mind readers, although we wish we were! If an event c</w:t>
      </w:r>
      <w:r w:rsidR="00AE55D2">
        <w:rPr>
          <w:rFonts w:ascii="Century Gothic" w:hAnsi="Century Gothic"/>
          <w:sz w:val="24"/>
          <w:szCs w:val="24"/>
        </w:rPr>
        <w:t xml:space="preserve">hanges, please let us know by emailing the updates to </w:t>
      </w:r>
      <w:hyperlink r:id="rId8" w:history="1">
        <w:r w:rsidR="00B943D1" w:rsidRPr="00483DC7">
          <w:rPr>
            <w:rStyle w:val="Hyperlink"/>
            <w:rFonts w:ascii="Century Gothic" w:hAnsi="Century Gothic"/>
            <w:sz w:val="24"/>
            <w:szCs w:val="24"/>
          </w:rPr>
          <w:t>raworker@guild.bham.ac.uk</w:t>
        </w:r>
      </w:hyperlink>
      <w:r w:rsidR="00B943D1">
        <w:rPr>
          <w:rFonts w:ascii="Century Gothic" w:hAnsi="Century Gothic"/>
          <w:sz w:val="24"/>
          <w:szCs w:val="24"/>
        </w:rPr>
        <w:t xml:space="preserve"> clearly identifying what changes have been made.</w:t>
      </w:r>
    </w:p>
    <w:p w:rsidR="00EB6287" w:rsidRDefault="00EB6287" w:rsidP="00EB6287">
      <w:pPr>
        <w:pStyle w:val="NoSpacing"/>
        <w:rPr>
          <w:rFonts w:ascii="Century Gothic" w:hAnsi="Century Gothic"/>
          <w:sz w:val="24"/>
          <w:szCs w:val="24"/>
        </w:rPr>
      </w:pPr>
    </w:p>
    <w:p w:rsidR="00B943D1" w:rsidRDefault="00B943D1" w:rsidP="00B15C41">
      <w:pPr>
        <w:pStyle w:val="NoSpacing"/>
        <w:rPr>
          <w:rFonts w:ascii="Century Gothic" w:hAnsi="Century Gothic"/>
          <w:b/>
          <w:sz w:val="24"/>
          <w:szCs w:val="24"/>
        </w:rPr>
      </w:pPr>
    </w:p>
    <w:p w:rsidR="00B943D1" w:rsidRDefault="00B943D1" w:rsidP="00B15C41">
      <w:pPr>
        <w:pStyle w:val="NoSpacing"/>
        <w:rPr>
          <w:rFonts w:ascii="Century Gothic" w:hAnsi="Century Gothic"/>
          <w:b/>
          <w:sz w:val="24"/>
          <w:szCs w:val="24"/>
        </w:rPr>
      </w:pPr>
    </w:p>
    <w:p w:rsidR="00B15C41" w:rsidRPr="00EB6287" w:rsidRDefault="00EB6287" w:rsidP="00B15C41">
      <w:pPr>
        <w:pStyle w:val="NoSpacing"/>
        <w:rPr>
          <w:rFonts w:ascii="Century Gothic" w:hAnsi="Century Gothic"/>
          <w:b/>
          <w:sz w:val="24"/>
          <w:szCs w:val="24"/>
        </w:rPr>
      </w:pPr>
      <w:r w:rsidRPr="00EB6287">
        <w:rPr>
          <w:rFonts w:ascii="Century Gothic" w:hAnsi="Century Gothic"/>
          <w:b/>
          <w:sz w:val="24"/>
          <w:szCs w:val="24"/>
        </w:rPr>
        <w:lastRenderedPageBreak/>
        <w:t>Evaluation Forms</w:t>
      </w:r>
    </w:p>
    <w:p w:rsidR="00EB6287" w:rsidRDefault="00EB6287" w:rsidP="00B15C41">
      <w:pPr>
        <w:pStyle w:val="NoSpacing"/>
        <w:rPr>
          <w:rFonts w:ascii="Century Gothic" w:hAnsi="Century Gothic"/>
          <w:sz w:val="24"/>
          <w:szCs w:val="24"/>
        </w:rPr>
      </w:pPr>
      <w:r>
        <w:rPr>
          <w:rFonts w:ascii="Century Gothic" w:hAnsi="Century Gothic"/>
          <w:sz w:val="24"/>
          <w:szCs w:val="24"/>
        </w:rPr>
        <w:t>Evaluation forms need to be submitted two weeks after the date of your event. They are in place so both you, and the Guild, can see whether the event was successful or not.</w:t>
      </w:r>
    </w:p>
    <w:p w:rsidR="00EB6287" w:rsidRDefault="00EB6287" w:rsidP="00B15C41">
      <w:pPr>
        <w:pStyle w:val="NoSpacing"/>
        <w:rPr>
          <w:rFonts w:ascii="Century Gothic" w:hAnsi="Century Gothic"/>
          <w:sz w:val="24"/>
          <w:szCs w:val="24"/>
        </w:rPr>
      </w:pPr>
    </w:p>
    <w:p w:rsidR="00EB6287" w:rsidRDefault="00EB6287" w:rsidP="00B15C41">
      <w:pPr>
        <w:pStyle w:val="NoSpacing"/>
        <w:rPr>
          <w:rFonts w:ascii="Century Gothic" w:hAnsi="Century Gothic"/>
          <w:sz w:val="24"/>
          <w:szCs w:val="24"/>
        </w:rPr>
      </w:pPr>
      <w:r>
        <w:rPr>
          <w:rFonts w:ascii="Century Gothic" w:hAnsi="Century Gothic"/>
          <w:sz w:val="24"/>
          <w:szCs w:val="24"/>
        </w:rPr>
        <w:t>If an event is cancelled, you STILL NEED TO EVALUATE IT. This is because we need to know why it was cancelled, and if you spent any money on it.</w:t>
      </w:r>
    </w:p>
    <w:p w:rsidR="00EB6287" w:rsidRDefault="00EB6287" w:rsidP="00B15C41">
      <w:pPr>
        <w:pStyle w:val="NoSpacing"/>
        <w:rPr>
          <w:rFonts w:ascii="Century Gothic" w:hAnsi="Century Gothic"/>
          <w:sz w:val="24"/>
          <w:szCs w:val="24"/>
        </w:rPr>
      </w:pPr>
    </w:p>
    <w:p w:rsidR="00EB6287" w:rsidRDefault="00EB6287" w:rsidP="00B15C41">
      <w:pPr>
        <w:pStyle w:val="NoSpacing"/>
        <w:rPr>
          <w:rFonts w:ascii="Century Gothic" w:hAnsi="Century Gothic"/>
          <w:sz w:val="24"/>
          <w:szCs w:val="24"/>
        </w:rPr>
      </w:pPr>
      <w:r>
        <w:rPr>
          <w:rFonts w:ascii="Century Gothic" w:hAnsi="Century Gothic"/>
          <w:sz w:val="24"/>
          <w:szCs w:val="24"/>
        </w:rPr>
        <w:t>If a form does not get handed in in time, your account will be frozen, and we will not be able to accept new budget forms.</w:t>
      </w:r>
    </w:p>
    <w:p w:rsidR="00EB6287" w:rsidRDefault="00EB6287" w:rsidP="00B15C41">
      <w:pPr>
        <w:pStyle w:val="NoSpacing"/>
        <w:rPr>
          <w:rFonts w:ascii="Century Gothic" w:hAnsi="Century Gothic"/>
          <w:sz w:val="24"/>
          <w:szCs w:val="24"/>
        </w:rPr>
      </w:pPr>
    </w:p>
    <w:p w:rsidR="00EB6287" w:rsidRDefault="00EB6287" w:rsidP="00B15C41">
      <w:pPr>
        <w:pStyle w:val="NoSpacing"/>
        <w:rPr>
          <w:rFonts w:ascii="Century Gothic" w:hAnsi="Century Gothic"/>
          <w:sz w:val="24"/>
          <w:szCs w:val="24"/>
        </w:rPr>
      </w:pPr>
      <w:r>
        <w:rPr>
          <w:rFonts w:ascii="Century Gothic" w:hAnsi="Century Gothic"/>
          <w:sz w:val="24"/>
          <w:szCs w:val="24"/>
        </w:rPr>
        <w:t>Evaluation forms are really easy to complete because a lot of the information is carried across from the budget form – this is why you need to save your budget form. They can be found by using the “evaluation” tab at the bottom of the budget form.</w:t>
      </w:r>
    </w:p>
    <w:p w:rsidR="00EB6287" w:rsidRDefault="00EB6287" w:rsidP="00B15C41">
      <w:pPr>
        <w:pStyle w:val="NoSpacing"/>
        <w:rPr>
          <w:rFonts w:ascii="Century Gothic" w:hAnsi="Century Gothic"/>
          <w:sz w:val="24"/>
          <w:szCs w:val="24"/>
        </w:rPr>
      </w:pPr>
    </w:p>
    <w:p w:rsidR="00EB6287" w:rsidRDefault="00EB6287" w:rsidP="00B15C41">
      <w:pPr>
        <w:pStyle w:val="NoSpacing"/>
        <w:rPr>
          <w:rFonts w:ascii="Century Gothic" w:hAnsi="Century Gothic"/>
          <w:sz w:val="24"/>
          <w:szCs w:val="24"/>
        </w:rPr>
      </w:pPr>
      <w:r>
        <w:rPr>
          <w:rFonts w:ascii="Century Gothic" w:hAnsi="Century Gothic"/>
          <w:sz w:val="24"/>
          <w:szCs w:val="24"/>
        </w:rPr>
        <w:t>The only sections you need to complete are the following;</w:t>
      </w:r>
    </w:p>
    <w:p w:rsidR="00EB6287" w:rsidRDefault="00EB6287" w:rsidP="00EB6287">
      <w:pPr>
        <w:pStyle w:val="NoSpacing"/>
        <w:numPr>
          <w:ilvl w:val="0"/>
          <w:numId w:val="7"/>
        </w:numPr>
        <w:rPr>
          <w:rFonts w:ascii="Century Gothic" w:hAnsi="Century Gothic"/>
          <w:sz w:val="24"/>
          <w:szCs w:val="24"/>
        </w:rPr>
      </w:pPr>
      <w:r>
        <w:rPr>
          <w:rFonts w:ascii="Century Gothic" w:hAnsi="Century Gothic"/>
          <w:sz w:val="24"/>
          <w:szCs w:val="24"/>
        </w:rPr>
        <w:t>Actual number of participant, and comments.</w:t>
      </w:r>
    </w:p>
    <w:p w:rsidR="00EB6287" w:rsidRDefault="00EB6287" w:rsidP="00EB6287">
      <w:pPr>
        <w:pStyle w:val="NoSpacing"/>
        <w:numPr>
          <w:ilvl w:val="0"/>
          <w:numId w:val="7"/>
        </w:numPr>
        <w:rPr>
          <w:rFonts w:ascii="Century Gothic" w:hAnsi="Century Gothic"/>
          <w:sz w:val="24"/>
          <w:szCs w:val="24"/>
        </w:rPr>
      </w:pPr>
      <w:r>
        <w:rPr>
          <w:rFonts w:ascii="Century Gothic" w:hAnsi="Century Gothic"/>
          <w:sz w:val="24"/>
          <w:szCs w:val="24"/>
        </w:rPr>
        <w:t>Actual expenditure – if you used anything extra – add it in</w:t>
      </w:r>
    </w:p>
    <w:p w:rsidR="00EB6287" w:rsidRDefault="00EB6287" w:rsidP="00EB6287">
      <w:pPr>
        <w:pStyle w:val="NoSpacing"/>
        <w:numPr>
          <w:ilvl w:val="0"/>
          <w:numId w:val="7"/>
        </w:numPr>
        <w:rPr>
          <w:rFonts w:ascii="Century Gothic" w:hAnsi="Century Gothic"/>
          <w:sz w:val="24"/>
          <w:szCs w:val="24"/>
        </w:rPr>
      </w:pPr>
      <w:r>
        <w:rPr>
          <w:rFonts w:ascii="Century Gothic" w:hAnsi="Century Gothic"/>
          <w:sz w:val="24"/>
          <w:szCs w:val="24"/>
        </w:rPr>
        <w:t>Actual income – if you get additional income – add it in</w:t>
      </w:r>
    </w:p>
    <w:p w:rsidR="00EB6287" w:rsidRDefault="00EB6287" w:rsidP="00EB6287">
      <w:pPr>
        <w:pStyle w:val="NoSpacing"/>
        <w:numPr>
          <w:ilvl w:val="0"/>
          <w:numId w:val="7"/>
        </w:numPr>
        <w:rPr>
          <w:rFonts w:ascii="Century Gothic" w:hAnsi="Century Gothic"/>
          <w:sz w:val="24"/>
          <w:szCs w:val="24"/>
        </w:rPr>
      </w:pPr>
      <w:r>
        <w:rPr>
          <w:rFonts w:ascii="Century Gothic" w:hAnsi="Century Gothic"/>
          <w:sz w:val="24"/>
          <w:szCs w:val="24"/>
        </w:rPr>
        <w:t>Comments</w:t>
      </w:r>
    </w:p>
    <w:p w:rsidR="00EB6287" w:rsidRDefault="00EB6287" w:rsidP="00EB6287">
      <w:pPr>
        <w:pStyle w:val="NoSpacing"/>
        <w:numPr>
          <w:ilvl w:val="0"/>
          <w:numId w:val="7"/>
        </w:numPr>
        <w:rPr>
          <w:rFonts w:ascii="Century Gothic" w:hAnsi="Century Gothic"/>
          <w:sz w:val="24"/>
          <w:szCs w:val="24"/>
        </w:rPr>
      </w:pPr>
      <w:r>
        <w:rPr>
          <w:rFonts w:ascii="Century Gothic" w:hAnsi="Century Gothic"/>
          <w:sz w:val="24"/>
          <w:szCs w:val="24"/>
        </w:rPr>
        <w:t>Signatures</w:t>
      </w:r>
    </w:p>
    <w:p w:rsidR="00EB6287" w:rsidRDefault="00EB6287" w:rsidP="00EB6287">
      <w:pPr>
        <w:pStyle w:val="NoSpacing"/>
        <w:rPr>
          <w:rFonts w:ascii="Century Gothic" w:hAnsi="Century Gothic"/>
          <w:sz w:val="24"/>
          <w:szCs w:val="24"/>
        </w:rPr>
      </w:pPr>
    </w:p>
    <w:p w:rsidR="00EB6287" w:rsidRDefault="00EB6287" w:rsidP="00EB6287">
      <w:pPr>
        <w:pStyle w:val="NoSpacing"/>
        <w:rPr>
          <w:rFonts w:ascii="Century Gothic" w:hAnsi="Century Gothic"/>
          <w:sz w:val="24"/>
          <w:szCs w:val="24"/>
        </w:rPr>
      </w:pPr>
      <w:r>
        <w:rPr>
          <w:rFonts w:ascii="Century Gothic" w:hAnsi="Century Gothic"/>
          <w:sz w:val="24"/>
          <w:szCs w:val="24"/>
        </w:rPr>
        <w:t>It’s really important that you include as much information in the comments section as you can so we can find out what events work will, and what events don’t work so well. This way, we can offer more advice and guidance in the future.</w:t>
      </w:r>
    </w:p>
    <w:p w:rsidR="00EB6287" w:rsidRDefault="00EB6287" w:rsidP="00EB6287">
      <w:pPr>
        <w:pStyle w:val="NoSpacing"/>
        <w:rPr>
          <w:rFonts w:ascii="Century Gothic" w:hAnsi="Century Gothic"/>
          <w:sz w:val="24"/>
          <w:szCs w:val="24"/>
        </w:rPr>
      </w:pPr>
    </w:p>
    <w:p w:rsidR="007D5B9B" w:rsidRPr="00B943D1" w:rsidRDefault="00B943D1" w:rsidP="00B943D1">
      <w:pPr>
        <w:pStyle w:val="NoSpacing"/>
        <w:rPr>
          <w:rFonts w:ascii="Century Gothic" w:hAnsi="Century Gothic"/>
          <w:sz w:val="24"/>
          <w:szCs w:val="24"/>
        </w:rPr>
      </w:pPr>
      <w:r>
        <w:rPr>
          <w:rFonts w:ascii="Century Gothic" w:hAnsi="Century Gothic"/>
          <w:sz w:val="24"/>
          <w:szCs w:val="24"/>
        </w:rPr>
        <w:t>Once completed email to raworker@guild.bham.ac.uk</w:t>
      </w:r>
    </w:p>
    <w:p w:rsidR="00B15C41" w:rsidRPr="007D5B9B" w:rsidRDefault="00B15C41" w:rsidP="001F71FF">
      <w:pPr>
        <w:rPr>
          <w:rFonts w:ascii="Century Gothic" w:hAnsi="Century Gothic"/>
          <w:b/>
          <w:sz w:val="24"/>
          <w:szCs w:val="24"/>
          <w:u w:val="single"/>
        </w:rPr>
      </w:pPr>
      <w:r w:rsidRPr="007D5B9B">
        <w:rPr>
          <w:rFonts w:ascii="Century Gothic" w:hAnsi="Century Gothic"/>
          <w:b/>
          <w:sz w:val="24"/>
          <w:szCs w:val="24"/>
          <w:u w:val="single"/>
        </w:rPr>
        <w:t>What Happens When Your Account Has Been Frozen</w:t>
      </w:r>
    </w:p>
    <w:p w:rsidR="00B15C41" w:rsidRPr="007D5B9B" w:rsidRDefault="00B15C41" w:rsidP="00B15C41">
      <w:pPr>
        <w:rPr>
          <w:rFonts w:ascii="Century Gothic" w:hAnsi="Century Gothic"/>
          <w:sz w:val="24"/>
          <w:szCs w:val="24"/>
        </w:rPr>
      </w:pPr>
      <w:r w:rsidRPr="007D5B9B">
        <w:rPr>
          <w:rFonts w:ascii="Century Gothic" w:hAnsi="Century Gothic"/>
          <w:sz w:val="24"/>
          <w:szCs w:val="24"/>
        </w:rPr>
        <w:t xml:space="preserve">If you have not handed in </w:t>
      </w:r>
      <w:r w:rsidR="001F71FF" w:rsidRPr="007D5B9B">
        <w:rPr>
          <w:rFonts w:ascii="Century Gothic" w:hAnsi="Century Gothic"/>
          <w:sz w:val="24"/>
          <w:szCs w:val="24"/>
        </w:rPr>
        <w:t>your evaluation</w:t>
      </w:r>
      <w:r w:rsidRPr="007D5B9B">
        <w:rPr>
          <w:rFonts w:ascii="Century Gothic" w:hAnsi="Century Gothic"/>
          <w:sz w:val="24"/>
          <w:szCs w:val="24"/>
        </w:rPr>
        <w:t xml:space="preserve"> on time, you will be informed that your account has been frozen. In order to unfreeze your account, you will need to attend a meeting with the </w:t>
      </w:r>
      <w:proofErr w:type="gramStart"/>
      <w:r w:rsidRPr="007D5B9B">
        <w:rPr>
          <w:rFonts w:ascii="Century Gothic" w:hAnsi="Century Gothic"/>
          <w:sz w:val="24"/>
          <w:szCs w:val="24"/>
        </w:rPr>
        <w:t>SGC(</w:t>
      </w:r>
      <w:proofErr w:type="gramEnd"/>
      <w:r w:rsidRPr="007D5B9B">
        <w:rPr>
          <w:rFonts w:ascii="Century Gothic" w:hAnsi="Century Gothic"/>
          <w:sz w:val="24"/>
          <w:szCs w:val="24"/>
        </w:rPr>
        <w:t>RA</w:t>
      </w:r>
      <w:r w:rsidR="00B943D1">
        <w:rPr>
          <w:rFonts w:ascii="Century Gothic" w:hAnsi="Century Gothic"/>
          <w:sz w:val="24"/>
          <w:szCs w:val="24"/>
        </w:rPr>
        <w:t>) to discuss what has happened.</w:t>
      </w:r>
    </w:p>
    <w:p w:rsidR="00B15C41" w:rsidRDefault="00B15C41" w:rsidP="00B15C41">
      <w:pPr>
        <w:pStyle w:val="NoSpacing"/>
        <w:rPr>
          <w:rFonts w:ascii="Century Gothic" w:hAnsi="Century Gothic"/>
          <w:sz w:val="24"/>
          <w:szCs w:val="24"/>
        </w:rPr>
      </w:pPr>
      <w:r w:rsidRPr="007D5B9B">
        <w:rPr>
          <w:rFonts w:ascii="Century Gothic" w:hAnsi="Century Gothic"/>
          <w:sz w:val="24"/>
          <w:szCs w:val="24"/>
        </w:rPr>
        <w:t xml:space="preserve">If this situation were to arise, the whole of the RA Committee in question will be required to attend a meeting with a member of staff, where you would talk about what has happened, and how we can all work together to prevent this from happening in the future. </w:t>
      </w:r>
    </w:p>
    <w:p w:rsidR="00B15C41" w:rsidRPr="007D5B9B" w:rsidRDefault="00B15C41" w:rsidP="00B15C41">
      <w:pPr>
        <w:pStyle w:val="NoSpacing"/>
        <w:rPr>
          <w:rFonts w:ascii="Century Gothic" w:hAnsi="Century Gothic"/>
          <w:sz w:val="24"/>
          <w:szCs w:val="24"/>
        </w:rPr>
      </w:pPr>
    </w:p>
    <w:p w:rsidR="00B15C41" w:rsidRPr="007D5B9B" w:rsidRDefault="001F71FF" w:rsidP="00B15C41">
      <w:pPr>
        <w:pStyle w:val="NoSpacing"/>
        <w:rPr>
          <w:rFonts w:ascii="Century Gothic" w:hAnsi="Century Gothic"/>
          <w:b/>
          <w:sz w:val="24"/>
          <w:szCs w:val="24"/>
          <w:u w:val="single"/>
        </w:rPr>
      </w:pPr>
      <w:r w:rsidRPr="007D5B9B">
        <w:rPr>
          <w:rFonts w:ascii="Century Gothic" w:hAnsi="Century Gothic"/>
          <w:b/>
          <w:sz w:val="24"/>
          <w:szCs w:val="24"/>
          <w:u w:val="single"/>
        </w:rPr>
        <w:t>R</w:t>
      </w:r>
      <w:r w:rsidR="00B15C41" w:rsidRPr="007D5B9B">
        <w:rPr>
          <w:rFonts w:ascii="Century Gothic" w:hAnsi="Century Gothic"/>
          <w:b/>
          <w:sz w:val="24"/>
          <w:szCs w:val="24"/>
          <w:u w:val="single"/>
        </w:rPr>
        <w:t>isk Assessments</w:t>
      </w:r>
    </w:p>
    <w:p w:rsidR="00EB6287" w:rsidRPr="007D5B9B" w:rsidRDefault="00EB6287" w:rsidP="00EB6287">
      <w:pPr>
        <w:rPr>
          <w:rFonts w:ascii="Century Gothic" w:hAnsi="Century Gothic"/>
          <w:sz w:val="24"/>
          <w:szCs w:val="24"/>
        </w:rPr>
      </w:pPr>
      <w:r w:rsidRPr="007D5B9B">
        <w:rPr>
          <w:rFonts w:ascii="Century Gothic" w:hAnsi="Century Gothic"/>
          <w:sz w:val="24"/>
          <w:szCs w:val="24"/>
        </w:rPr>
        <w:t xml:space="preserve">Risk Assessments are legal documents required under Health and Safety law. This form must be filled in for any activity you do. If it is a regular activity, such as </w:t>
      </w:r>
      <w:r w:rsidR="001F71FF" w:rsidRPr="007D5B9B">
        <w:rPr>
          <w:rFonts w:ascii="Century Gothic" w:hAnsi="Century Gothic"/>
          <w:sz w:val="24"/>
          <w:szCs w:val="24"/>
        </w:rPr>
        <w:t>intra</w:t>
      </w:r>
      <w:r w:rsidR="00E22917">
        <w:rPr>
          <w:rFonts w:ascii="Century Gothic" w:hAnsi="Century Gothic"/>
          <w:sz w:val="24"/>
          <w:szCs w:val="24"/>
        </w:rPr>
        <w:t>-</w:t>
      </w:r>
      <w:r w:rsidR="001F71FF" w:rsidRPr="007D5B9B">
        <w:rPr>
          <w:rFonts w:ascii="Century Gothic" w:hAnsi="Century Gothic"/>
          <w:sz w:val="24"/>
          <w:szCs w:val="24"/>
        </w:rPr>
        <w:t>league sports</w:t>
      </w:r>
      <w:r w:rsidRPr="007D5B9B">
        <w:rPr>
          <w:rFonts w:ascii="Century Gothic" w:hAnsi="Century Gothic"/>
          <w:sz w:val="24"/>
          <w:szCs w:val="24"/>
        </w:rPr>
        <w:t>, you can do one generic risk as</w:t>
      </w:r>
      <w:r w:rsidR="001F71FF" w:rsidRPr="007D5B9B">
        <w:rPr>
          <w:rFonts w:ascii="Century Gothic" w:hAnsi="Century Gothic"/>
          <w:sz w:val="24"/>
          <w:szCs w:val="24"/>
        </w:rPr>
        <w:t>sessment for a whole term – but it will need resubmitting each term</w:t>
      </w:r>
      <w:r w:rsidRPr="007D5B9B">
        <w:rPr>
          <w:rFonts w:ascii="Century Gothic" w:hAnsi="Century Gothic"/>
          <w:sz w:val="24"/>
          <w:szCs w:val="24"/>
        </w:rPr>
        <w:t>. If you are holding a one off activity or event, you must fill out a form just for that activity.</w:t>
      </w:r>
    </w:p>
    <w:p w:rsidR="00EB6287" w:rsidRPr="007D5B9B" w:rsidRDefault="00EB6287" w:rsidP="00EB6287">
      <w:pPr>
        <w:rPr>
          <w:rFonts w:ascii="Century Gothic" w:hAnsi="Century Gothic"/>
          <w:sz w:val="24"/>
          <w:szCs w:val="24"/>
        </w:rPr>
      </w:pPr>
      <w:r w:rsidRPr="007D5B9B">
        <w:rPr>
          <w:rFonts w:ascii="Century Gothic" w:hAnsi="Century Gothic"/>
          <w:sz w:val="24"/>
          <w:szCs w:val="24"/>
        </w:rPr>
        <w:lastRenderedPageBreak/>
        <w:t>All activities will have risks and despite the best planning, accidents still happen. We want you to maximise the fun you have on an event whilst being safe. Knowing how to respond to situations is important. The reporting of near misses is also important as it helps others to plan and prepare to avoid any possible dangers in the future. Notification of incidents or near misses should be made using the Incident Report Form.</w:t>
      </w:r>
    </w:p>
    <w:p w:rsidR="00EB6287" w:rsidRPr="007D5B9B" w:rsidRDefault="00EB6287" w:rsidP="00EB6287">
      <w:pPr>
        <w:pStyle w:val="NoSpacing"/>
        <w:rPr>
          <w:rFonts w:ascii="Century Gothic" w:hAnsi="Century Gothic"/>
          <w:sz w:val="24"/>
          <w:szCs w:val="24"/>
        </w:rPr>
      </w:pPr>
      <w:r w:rsidRPr="007D5B9B">
        <w:rPr>
          <w:rFonts w:ascii="Century Gothic" w:hAnsi="Century Gothic"/>
          <w:sz w:val="24"/>
          <w:szCs w:val="24"/>
        </w:rPr>
        <w:t>You must make sure all participants are aware of Health and Safety implications before partaking in your activity, and what they need to do in order they allay the risks. This protects them and it protects you.</w:t>
      </w:r>
    </w:p>
    <w:p w:rsidR="00EB6287" w:rsidRPr="007D5B9B" w:rsidRDefault="00EB6287" w:rsidP="00EB6287">
      <w:pPr>
        <w:pStyle w:val="NoSpacing"/>
        <w:rPr>
          <w:rFonts w:ascii="Century Gothic" w:hAnsi="Century Gothic"/>
          <w:sz w:val="24"/>
          <w:szCs w:val="24"/>
        </w:rPr>
      </w:pPr>
    </w:p>
    <w:p w:rsidR="00EB6287" w:rsidRPr="007D5B9B" w:rsidRDefault="00EB6287" w:rsidP="00EB6287">
      <w:pPr>
        <w:pStyle w:val="NoSpacing"/>
        <w:rPr>
          <w:rFonts w:ascii="Century Gothic" w:hAnsi="Century Gothic"/>
          <w:sz w:val="24"/>
          <w:szCs w:val="24"/>
        </w:rPr>
      </w:pPr>
      <w:r w:rsidRPr="007D5B9B">
        <w:rPr>
          <w:rFonts w:ascii="Century Gothic" w:hAnsi="Century Gothic"/>
          <w:sz w:val="24"/>
          <w:szCs w:val="24"/>
        </w:rPr>
        <w:t xml:space="preserve">In completing your form, you need to first think about all the hazards associated with your activity and then think about who might be harmed and how. You should list these hazards on the risk assessment, and then evaluate and decide on precautions to prevent them from happening – </w:t>
      </w:r>
      <w:r w:rsidR="006C3AB8">
        <w:rPr>
          <w:rFonts w:ascii="Century Gothic" w:hAnsi="Century Gothic"/>
          <w:sz w:val="24"/>
          <w:szCs w:val="24"/>
        </w:rPr>
        <w:t>there are some control measures at the bottom of the form that you can copy and paste and/or expand on to help you.</w:t>
      </w:r>
    </w:p>
    <w:p w:rsidR="00EB6287" w:rsidRPr="007D5B9B" w:rsidRDefault="00EB6287" w:rsidP="00EB6287">
      <w:pPr>
        <w:pStyle w:val="NoSpacing"/>
        <w:rPr>
          <w:rFonts w:ascii="Century Gothic" w:hAnsi="Century Gothic"/>
          <w:sz w:val="24"/>
          <w:szCs w:val="24"/>
        </w:rPr>
      </w:pPr>
    </w:p>
    <w:p w:rsidR="00EB6287" w:rsidRPr="007D5B9B" w:rsidRDefault="00EB6287" w:rsidP="00EB6287">
      <w:pPr>
        <w:pStyle w:val="NoSpacing"/>
        <w:rPr>
          <w:rFonts w:ascii="Century Gothic" w:hAnsi="Century Gothic"/>
          <w:sz w:val="24"/>
          <w:szCs w:val="24"/>
        </w:rPr>
      </w:pPr>
      <w:r w:rsidRPr="007D5B9B">
        <w:rPr>
          <w:rFonts w:ascii="Century Gothic" w:hAnsi="Century Gothic"/>
          <w:sz w:val="24"/>
          <w:szCs w:val="24"/>
        </w:rPr>
        <w:t xml:space="preserve">Once completed, please </w:t>
      </w:r>
      <w:r w:rsidR="006C3AB8">
        <w:rPr>
          <w:rFonts w:ascii="Century Gothic" w:hAnsi="Century Gothic"/>
          <w:sz w:val="24"/>
          <w:szCs w:val="24"/>
        </w:rPr>
        <w:t>email your risk assessment to raworker@guild.bham.ac.uk</w:t>
      </w:r>
      <w:r w:rsidR="001F71FF" w:rsidRPr="007D5B9B">
        <w:rPr>
          <w:rFonts w:ascii="Century Gothic" w:hAnsi="Century Gothic"/>
          <w:sz w:val="24"/>
          <w:szCs w:val="24"/>
        </w:rPr>
        <w:t xml:space="preserve"> with your budget form – three weeks before the date of the activity</w:t>
      </w:r>
      <w:r w:rsidRPr="007D5B9B">
        <w:rPr>
          <w:rFonts w:ascii="Century Gothic" w:hAnsi="Century Gothic"/>
          <w:sz w:val="24"/>
          <w:szCs w:val="24"/>
        </w:rPr>
        <w:t>. You will then be contacted by student staff to let you know if your risk assessment has been signed off or not.</w:t>
      </w:r>
    </w:p>
    <w:p w:rsidR="00EB6287" w:rsidRPr="007D5B9B" w:rsidRDefault="00EB6287" w:rsidP="00EB6287">
      <w:pPr>
        <w:pStyle w:val="NoSpacing"/>
        <w:rPr>
          <w:rFonts w:ascii="Century Gothic" w:hAnsi="Century Gothic"/>
          <w:sz w:val="24"/>
          <w:szCs w:val="24"/>
        </w:rPr>
      </w:pPr>
    </w:p>
    <w:p w:rsidR="00EB6287" w:rsidRPr="007D5B9B" w:rsidRDefault="00EB6287" w:rsidP="00EB6287">
      <w:pPr>
        <w:pStyle w:val="NoSpacing"/>
        <w:rPr>
          <w:rFonts w:ascii="Century Gothic" w:hAnsi="Century Gothic"/>
          <w:sz w:val="24"/>
          <w:szCs w:val="24"/>
        </w:rPr>
      </w:pPr>
      <w:r w:rsidRPr="007D5B9B">
        <w:rPr>
          <w:rFonts w:ascii="Century Gothic" w:hAnsi="Century Gothic"/>
          <w:sz w:val="24"/>
          <w:szCs w:val="24"/>
        </w:rPr>
        <w:t>Once it has been signed off, you should share the risk assessment wi</w:t>
      </w:r>
      <w:r w:rsidR="00637505">
        <w:rPr>
          <w:rFonts w:ascii="Century Gothic" w:hAnsi="Century Gothic"/>
          <w:sz w:val="24"/>
          <w:szCs w:val="24"/>
        </w:rPr>
        <w:t>th the rest of the group and it</w:t>
      </w:r>
      <w:r w:rsidRPr="007D5B9B">
        <w:rPr>
          <w:rFonts w:ascii="Century Gothic" w:hAnsi="Century Gothic"/>
          <w:sz w:val="24"/>
          <w:szCs w:val="24"/>
        </w:rPr>
        <w:t>s members, so that they are aware of the hazards and what they need to do should something happen.</w:t>
      </w:r>
    </w:p>
    <w:p w:rsidR="00EB6287" w:rsidRPr="007D5B9B" w:rsidRDefault="00EB6287" w:rsidP="00EB6287">
      <w:pPr>
        <w:pStyle w:val="NoSpacing"/>
        <w:rPr>
          <w:rFonts w:ascii="Century Gothic" w:hAnsi="Century Gothic"/>
          <w:sz w:val="24"/>
          <w:szCs w:val="24"/>
        </w:rPr>
      </w:pPr>
    </w:p>
    <w:p w:rsidR="00EB6287" w:rsidRPr="007D5B9B" w:rsidRDefault="00EB6287" w:rsidP="00EB6287">
      <w:pPr>
        <w:pStyle w:val="NoSpacing"/>
        <w:rPr>
          <w:rFonts w:ascii="Century Gothic" w:hAnsi="Century Gothic"/>
          <w:b/>
          <w:sz w:val="24"/>
          <w:szCs w:val="24"/>
        </w:rPr>
      </w:pPr>
      <w:r w:rsidRPr="007D5B9B">
        <w:rPr>
          <w:rFonts w:ascii="Century Gothic" w:hAnsi="Century Gothic"/>
          <w:b/>
          <w:sz w:val="24"/>
          <w:szCs w:val="24"/>
        </w:rPr>
        <w:t>Bar Crawls</w:t>
      </w:r>
    </w:p>
    <w:p w:rsidR="00EB6287" w:rsidRPr="007D5B9B" w:rsidRDefault="00EB6287" w:rsidP="00EB6287">
      <w:pPr>
        <w:pStyle w:val="NoSpacing"/>
        <w:rPr>
          <w:rFonts w:ascii="Century Gothic" w:hAnsi="Century Gothic"/>
          <w:sz w:val="24"/>
          <w:szCs w:val="24"/>
        </w:rPr>
      </w:pPr>
    </w:p>
    <w:p w:rsidR="00EB6287" w:rsidRPr="007D5B9B" w:rsidRDefault="00EB6287" w:rsidP="00EB6287">
      <w:pPr>
        <w:pStyle w:val="NoSpacing"/>
        <w:rPr>
          <w:rFonts w:ascii="Century Gothic" w:hAnsi="Century Gothic"/>
          <w:sz w:val="24"/>
          <w:szCs w:val="24"/>
        </w:rPr>
      </w:pPr>
      <w:r w:rsidRPr="007D5B9B">
        <w:rPr>
          <w:rFonts w:ascii="Century Gothic" w:hAnsi="Century Gothic"/>
          <w:sz w:val="24"/>
          <w:szCs w:val="24"/>
        </w:rPr>
        <w:t>Risk Assessments for Bar Crawls should be completed no later than four weeks before the date of the activity</w:t>
      </w:r>
      <w:r w:rsidR="001F71FF" w:rsidRPr="007D5B9B">
        <w:rPr>
          <w:rFonts w:ascii="Century Gothic" w:hAnsi="Century Gothic"/>
          <w:sz w:val="24"/>
          <w:szCs w:val="24"/>
        </w:rPr>
        <w:t xml:space="preserve"> – which means your budget form ALSO needs to be handed in earlier</w:t>
      </w:r>
      <w:r w:rsidRPr="007D5B9B">
        <w:rPr>
          <w:rFonts w:ascii="Century Gothic" w:hAnsi="Century Gothic"/>
          <w:sz w:val="24"/>
          <w:szCs w:val="24"/>
        </w:rPr>
        <w:t>. If organising a Bar Crawl, you also need to complete an additional page to your Risk Assessment called a Cover Sheet. A Cover Sheet includes details of where you are visiting on your Bar Crawl. This gets forward to the local police force so that they are able to organise their patrols for that night. If the cover sheet is sent to them after the four week deadline, you may be asked not to run the event – don’t risk it.</w:t>
      </w:r>
    </w:p>
    <w:p w:rsidR="00B15C41" w:rsidRPr="007D5B9B" w:rsidRDefault="00B15C41" w:rsidP="00B15C41">
      <w:pPr>
        <w:pStyle w:val="NoSpacing"/>
        <w:rPr>
          <w:rFonts w:ascii="Century Gothic" w:hAnsi="Century Gothic"/>
          <w:sz w:val="24"/>
          <w:szCs w:val="24"/>
        </w:rPr>
      </w:pPr>
    </w:p>
    <w:p w:rsidR="00B15C41" w:rsidRPr="007D5B9B" w:rsidRDefault="00B15C41" w:rsidP="00B15C41">
      <w:pPr>
        <w:pStyle w:val="NoSpacing"/>
        <w:rPr>
          <w:rFonts w:ascii="Century Gothic" w:hAnsi="Century Gothic"/>
          <w:b/>
          <w:sz w:val="24"/>
          <w:szCs w:val="24"/>
          <w:u w:val="single"/>
        </w:rPr>
      </w:pPr>
      <w:r w:rsidRPr="007D5B9B">
        <w:rPr>
          <w:rFonts w:ascii="Century Gothic" w:hAnsi="Century Gothic"/>
          <w:b/>
          <w:sz w:val="24"/>
          <w:szCs w:val="24"/>
          <w:u w:val="single"/>
        </w:rPr>
        <w:t>Inventories</w:t>
      </w:r>
    </w:p>
    <w:p w:rsidR="00B15C41" w:rsidRPr="007D5B9B" w:rsidRDefault="00B15C41" w:rsidP="00B15C41">
      <w:pPr>
        <w:pStyle w:val="NoSpacing"/>
        <w:rPr>
          <w:rFonts w:ascii="Century Gothic" w:hAnsi="Century Gothic"/>
          <w:sz w:val="24"/>
          <w:szCs w:val="24"/>
        </w:rPr>
      </w:pPr>
    </w:p>
    <w:p w:rsidR="00B15C41" w:rsidRPr="007D5B9B" w:rsidRDefault="00B15C41" w:rsidP="00B15C41">
      <w:pPr>
        <w:pStyle w:val="NoSpacing"/>
        <w:rPr>
          <w:rFonts w:ascii="Century Gothic" w:hAnsi="Century Gothic"/>
          <w:sz w:val="24"/>
          <w:szCs w:val="24"/>
        </w:rPr>
      </w:pPr>
      <w:r w:rsidRPr="007D5B9B">
        <w:rPr>
          <w:rFonts w:ascii="Century Gothic" w:hAnsi="Century Gothic"/>
          <w:sz w:val="24"/>
          <w:szCs w:val="24"/>
        </w:rPr>
        <w:t xml:space="preserve">An inventory is a list of equipment that is owned by a group, in your case, the RA. Each time you purchase a new piece of equipment, you should add it to your inventory and include the following pieces of information (the Guild will monitor new purchases through your </w:t>
      </w:r>
      <w:r w:rsidR="001F71FF" w:rsidRPr="007D5B9B">
        <w:rPr>
          <w:rFonts w:ascii="Century Gothic" w:hAnsi="Century Gothic"/>
          <w:sz w:val="24"/>
          <w:szCs w:val="24"/>
        </w:rPr>
        <w:t>budget forms</w:t>
      </w:r>
      <w:r w:rsidR="005A46FC">
        <w:rPr>
          <w:rFonts w:ascii="Century Gothic" w:hAnsi="Century Gothic"/>
          <w:sz w:val="24"/>
          <w:szCs w:val="24"/>
        </w:rPr>
        <w:t xml:space="preserve"> </w:t>
      </w:r>
      <w:r w:rsidRPr="007D5B9B">
        <w:rPr>
          <w:rFonts w:ascii="Century Gothic" w:hAnsi="Century Gothic"/>
          <w:sz w:val="24"/>
          <w:szCs w:val="24"/>
        </w:rPr>
        <w:t>and make a note of which items should be being added by yourselves);</w:t>
      </w:r>
    </w:p>
    <w:p w:rsidR="00B15C41" w:rsidRPr="007D5B9B" w:rsidRDefault="00B15C41" w:rsidP="00B15C41">
      <w:pPr>
        <w:pStyle w:val="NoSpacing"/>
        <w:rPr>
          <w:rFonts w:ascii="Century Gothic" w:hAnsi="Century Gothic"/>
          <w:sz w:val="24"/>
          <w:szCs w:val="24"/>
        </w:rPr>
      </w:pPr>
    </w:p>
    <w:p w:rsidR="00B15C41" w:rsidRPr="007D5B9B" w:rsidRDefault="00B15C41" w:rsidP="00B15C41">
      <w:pPr>
        <w:pStyle w:val="NoSpacing"/>
        <w:numPr>
          <w:ilvl w:val="0"/>
          <w:numId w:val="3"/>
        </w:numPr>
        <w:rPr>
          <w:rFonts w:ascii="Century Gothic" w:hAnsi="Century Gothic"/>
          <w:sz w:val="24"/>
          <w:szCs w:val="24"/>
        </w:rPr>
      </w:pPr>
      <w:r w:rsidRPr="007D5B9B">
        <w:rPr>
          <w:rFonts w:ascii="Century Gothic" w:hAnsi="Century Gothic"/>
          <w:sz w:val="24"/>
          <w:szCs w:val="24"/>
        </w:rPr>
        <w:lastRenderedPageBreak/>
        <w:t>Equipment Name and Description</w:t>
      </w:r>
    </w:p>
    <w:p w:rsidR="00B15C41" w:rsidRPr="007D5B9B" w:rsidRDefault="00B15C41" w:rsidP="00B15C41">
      <w:pPr>
        <w:pStyle w:val="NoSpacing"/>
        <w:numPr>
          <w:ilvl w:val="0"/>
          <w:numId w:val="3"/>
        </w:numPr>
        <w:rPr>
          <w:rFonts w:ascii="Century Gothic" w:hAnsi="Century Gothic"/>
          <w:sz w:val="24"/>
          <w:szCs w:val="24"/>
        </w:rPr>
      </w:pPr>
      <w:r w:rsidRPr="007D5B9B">
        <w:rPr>
          <w:rFonts w:ascii="Century Gothic" w:hAnsi="Century Gothic"/>
          <w:sz w:val="24"/>
          <w:szCs w:val="24"/>
        </w:rPr>
        <w:t>Date of Purchase</w:t>
      </w:r>
    </w:p>
    <w:p w:rsidR="00B15C41" w:rsidRPr="007D5B9B" w:rsidRDefault="00B15C41" w:rsidP="00B15C41">
      <w:pPr>
        <w:pStyle w:val="NoSpacing"/>
        <w:numPr>
          <w:ilvl w:val="0"/>
          <w:numId w:val="3"/>
        </w:numPr>
        <w:rPr>
          <w:rFonts w:ascii="Century Gothic" w:hAnsi="Century Gothic"/>
          <w:sz w:val="24"/>
          <w:szCs w:val="24"/>
        </w:rPr>
      </w:pPr>
      <w:r w:rsidRPr="007D5B9B">
        <w:rPr>
          <w:rFonts w:ascii="Century Gothic" w:hAnsi="Century Gothic"/>
          <w:sz w:val="24"/>
          <w:szCs w:val="24"/>
        </w:rPr>
        <w:t>Estimated Life (years)</w:t>
      </w:r>
    </w:p>
    <w:p w:rsidR="00B15C41" w:rsidRPr="007D5B9B" w:rsidRDefault="00B15C41" w:rsidP="00B15C41">
      <w:pPr>
        <w:pStyle w:val="NoSpacing"/>
        <w:numPr>
          <w:ilvl w:val="0"/>
          <w:numId w:val="3"/>
        </w:numPr>
        <w:rPr>
          <w:rFonts w:ascii="Century Gothic" w:hAnsi="Century Gothic"/>
          <w:sz w:val="24"/>
          <w:szCs w:val="24"/>
        </w:rPr>
      </w:pPr>
      <w:r w:rsidRPr="007D5B9B">
        <w:rPr>
          <w:rFonts w:ascii="Century Gothic" w:hAnsi="Century Gothic"/>
          <w:sz w:val="24"/>
          <w:szCs w:val="24"/>
        </w:rPr>
        <w:t>Estimated value</w:t>
      </w:r>
    </w:p>
    <w:p w:rsidR="00B15C41" w:rsidRPr="007D5B9B" w:rsidRDefault="00B15C41" w:rsidP="00B15C41">
      <w:pPr>
        <w:pStyle w:val="NoSpacing"/>
        <w:numPr>
          <w:ilvl w:val="0"/>
          <w:numId w:val="3"/>
        </w:numPr>
        <w:rPr>
          <w:rFonts w:ascii="Century Gothic" w:hAnsi="Century Gothic"/>
          <w:sz w:val="24"/>
          <w:szCs w:val="24"/>
        </w:rPr>
      </w:pPr>
      <w:r w:rsidRPr="007D5B9B">
        <w:rPr>
          <w:rFonts w:ascii="Century Gothic" w:hAnsi="Century Gothic"/>
          <w:sz w:val="24"/>
          <w:szCs w:val="24"/>
        </w:rPr>
        <w:t>Normal place of storage</w:t>
      </w:r>
    </w:p>
    <w:p w:rsidR="00B15C41" w:rsidRPr="007D5B9B" w:rsidRDefault="00B15C41" w:rsidP="00B15C41">
      <w:pPr>
        <w:pStyle w:val="NoSpacing"/>
        <w:numPr>
          <w:ilvl w:val="0"/>
          <w:numId w:val="3"/>
        </w:numPr>
        <w:rPr>
          <w:rFonts w:ascii="Century Gothic" w:hAnsi="Century Gothic"/>
          <w:sz w:val="24"/>
          <w:szCs w:val="24"/>
        </w:rPr>
      </w:pPr>
      <w:r w:rsidRPr="007D5B9B">
        <w:rPr>
          <w:rFonts w:ascii="Century Gothic" w:hAnsi="Century Gothic"/>
          <w:sz w:val="24"/>
          <w:szCs w:val="24"/>
        </w:rPr>
        <w:t>General condition</w:t>
      </w:r>
    </w:p>
    <w:p w:rsidR="00B15C41" w:rsidRPr="007D5B9B" w:rsidRDefault="00B15C41" w:rsidP="00B15C41">
      <w:pPr>
        <w:pStyle w:val="NoSpacing"/>
        <w:rPr>
          <w:rFonts w:ascii="Century Gothic" w:hAnsi="Century Gothic"/>
          <w:sz w:val="24"/>
          <w:szCs w:val="24"/>
        </w:rPr>
      </w:pPr>
      <w:r w:rsidRPr="007D5B9B">
        <w:rPr>
          <w:rFonts w:ascii="Century Gothic" w:hAnsi="Century Gothic"/>
          <w:sz w:val="24"/>
          <w:szCs w:val="24"/>
        </w:rPr>
        <w:t>The inventory should be checked regularly so that faulty or missing items are recorded.</w:t>
      </w:r>
    </w:p>
    <w:p w:rsidR="00B15C41" w:rsidRPr="007D5B9B" w:rsidRDefault="00B15C41" w:rsidP="00B15C41">
      <w:pPr>
        <w:pStyle w:val="NoSpacing"/>
        <w:rPr>
          <w:rFonts w:ascii="Century Gothic" w:hAnsi="Century Gothic"/>
          <w:sz w:val="24"/>
          <w:szCs w:val="24"/>
        </w:rPr>
      </w:pPr>
    </w:p>
    <w:p w:rsidR="00B15C41" w:rsidRPr="007D5B9B" w:rsidRDefault="00B15C41" w:rsidP="00B15C41">
      <w:pPr>
        <w:pStyle w:val="NoSpacing"/>
        <w:rPr>
          <w:rFonts w:ascii="Century Gothic" w:hAnsi="Century Gothic"/>
          <w:sz w:val="24"/>
          <w:szCs w:val="24"/>
        </w:rPr>
      </w:pPr>
      <w:r w:rsidRPr="007D5B9B">
        <w:rPr>
          <w:rFonts w:ascii="Century Gothic" w:hAnsi="Century Gothic"/>
          <w:sz w:val="24"/>
          <w:szCs w:val="24"/>
        </w:rPr>
        <w:t>The inventory should be kept at the Guild, but you should also have a copy for your own records.</w:t>
      </w:r>
      <w:r w:rsidR="00B943D1">
        <w:rPr>
          <w:rFonts w:ascii="Century Gothic" w:hAnsi="Century Gothic"/>
          <w:sz w:val="24"/>
          <w:szCs w:val="24"/>
        </w:rPr>
        <w:t xml:space="preserve"> Email </w:t>
      </w:r>
      <w:hyperlink r:id="rId9" w:history="1">
        <w:r w:rsidR="00B943D1" w:rsidRPr="00483DC7">
          <w:rPr>
            <w:rStyle w:val="Hyperlink"/>
            <w:rFonts w:ascii="Century Gothic" w:hAnsi="Century Gothic"/>
            <w:sz w:val="24"/>
            <w:szCs w:val="24"/>
          </w:rPr>
          <w:t>raworker@guild.bham.ac.uk</w:t>
        </w:r>
      </w:hyperlink>
      <w:r w:rsidR="00B943D1">
        <w:rPr>
          <w:rFonts w:ascii="Century Gothic" w:hAnsi="Century Gothic"/>
          <w:sz w:val="24"/>
          <w:szCs w:val="24"/>
        </w:rPr>
        <w:t xml:space="preserve"> if you don’t have a copy.</w:t>
      </w:r>
    </w:p>
    <w:p w:rsidR="00843013" w:rsidRPr="007D5B9B" w:rsidRDefault="00843013" w:rsidP="00843013">
      <w:pPr>
        <w:pStyle w:val="NoSpacing"/>
        <w:rPr>
          <w:rFonts w:ascii="Century Gothic" w:hAnsi="Century Gothic"/>
          <w:b/>
          <w:sz w:val="24"/>
          <w:szCs w:val="24"/>
          <w:u w:val="single"/>
        </w:rPr>
      </w:pPr>
    </w:p>
    <w:p w:rsidR="001F71FF" w:rsidRPr="007D5B9B" w:rsidRDefault="001F71FF" w:rsidP="007D5B9B">
      <w:pPr>
        <w:pStyle w:val="NoSpacing"/>
        <w:jc w:val="center"/>
        <w:rPr>
          <w:rFonts w:ascii="Century Gothic" w:hAnsi="Century Gothic"/>
          <w:b/>
          <w:sz w:val="28"/>
          <w:szCs w:val="28"/>
          <w:u w:val="single"/>
        </w:rPr>
      </w:pPr>
      <w:r w:rsidRPr="007D5B9B">
        <w:rPr>
          <w:rFonts w:ascii="Century Gothic" w:hAnsi="Century Gothic"/>
          <w:b/>
          <w:sz w:val="28"/>
          <w:szCs w:val="28"/>
          <w:u w:val="single"/>
        </w:rPr>
        <w:t>Finances</w:t>
      </w:r>
    </w:p>
    <w:p w:rsidR="007D5B9B" w:rsidRPr="007D5B9B" w:rsidRDefault="007D5B9B" w:rsidP="001F71FF">
      <w:pPr>
        <w:pStyle w:val="NoSpacing"/>
        <w:rPr>
          <w:rFonts w:ascii="Century Gothic" w:hAnsi="Century Gothic"/>
          <w:b/>
          <w:sz w:val="24"/>
          <w:szCs w:val="24"/>
          <w:u w:val="single"/>
        </w:rPr>
      </w:pPr>
    </w:p>
    <w:p w:rsidR="001F71FF" w:rsidRDefault="001F71FF" w:rsidP="001F71FF">
      <w:pPr>
        <w:pStyle w:val="NoSpacing"/>
        <w:rPr>
          <w:rFonts w:ascii="Century Gothic" w:hAnsi="Century Gothic"/>
          <w:sz w:val="24"/>
          <w:szCs w:val="24"/>
        </w:rPr>
      </w:pPr>
      <w:r w:rsidRPr="007D5B9B">
        <w:rPr>
          <w:rFonts w:ascii="Century Gothic" w:hAnsi="Century Gothic"/>
          <w:sz w:val="24"/>
          <w:szCs w:val="24"/>
        </w:rPr>
        <w:t>The Guild of Student looks after all your finances and has bank accounts set up for each of the RA Committees. All transactions must be carried out through this bank account.</w:t>
      </w:r>
    </w:p>
    <w:p w:rsidR="007D5B9B" w:rsidRDefault="007D5B9B" w:rsidP="001F71FF">
      <w:pPr>
        <w:pStyle w:val="NoSpacing"/>
        <w:rPr>
          <w:rFonts w:ascii="Century Gothic" w:hAnsi="Century Gothic"/>
          <w:sz w:val="24"/>
          <w:szCs w:val="24"/>
        </w:rPr>
      </w:pPr>
    </w:p>
    <w:p w:rsidR="001F71FF" w:rsidRPr="007D5B9B" w:rsidRDefault="001F71FF" w:rsidP="001F71FF">
      <w:pPr>
        <w:pStyle w:val="NoSpacing"/>
        <w:rPr>
          <w:rFonts w:ascii="Century Gothic" w:hAnsi="Century Gothic"/>
          <w:b/>
          <w:sz w:val="24"/>
          <w:szCs w:val="24"/>
          <w:u w:val="single"/>
        </w:rPr>
      </w:pPr>
      <w:r w:rsidRPr="007D5B9B">
        <w:rPr>
          <w:rFonts w:ascii="Century Gothic" w:hAnsi="Century Gothic"/>
          <w:b/>
          <w:sz w:val="24"/>
          <w:szCs w:val="24"/>
          <w:u w:val="single"/>
        </w:rPr>
        <w:t>Making Payments to Companies – does not apply to paying student groups or Guild services</w:t>
      </w:r>
    </w:p>
    <w:p w:rsidR="001F71FF" w:rsidRPr="007D5B9B" w:rsidRDefault="001F71FF" w:rsidP="001F71FF">
      <w:pPr>
        <w:pStyle w:val="NoSpacing"/>
        <w:rPr>
          <w:rFonts w:ascii="Century Gothic" w:hAnsi="Century Gothic"/>
          <w:sz w:val="24"/>
          <w:szCs w:val="24"/>
        </w:rPr>
      </w:pPr>
    </w:p>
    <w:p w:rsidR="005A46FC" w:rsidRDefault="001F71FF" w:rsidP="001F71FF">
      <w:pPr>
        <w:pStyle w:val="NoSpacing"/>
        <w:rPr>
          <w:rFonts w:ascii="Century Gothic" w:hAnsi="Century Gothic"/>
          <w:sz w:val="24"/>
          <w:szCs w:val="24"/>
        </w:rPr>
      </w:pPr>
      <w:r w:rsidRPr="007D5B9B">
        <w:rPr>
          <w:rFonts w:ascii="Century Gothic" w:hAnsi="Century Gothic"/>
          <w:sz w:val="24"/>
          <w:szCs w:val="24"/>
        </w:rPr>
        <w:t xml:space="preserve">There are several different ways that you </w:t>
      </w:r>
      <w:r w:rsidR="005A46FC">
        <w:rPr>
          <w:rFonts w:ascii="Century Gothic" w:hAnsi="Century Gothic"/>
          <w:sz w:val="24"/>
          <w:szCs w:val="24"/>
        </w:rPr>
        <w:t xml:space="preserve">can make payments to companies, for each method of </w:t>
      </w:r>
      <w:proofErr w:type="gramStart"/>
      <w:r w:rsidR="005A46FC">
        <w:rPr>
          <w:rFonts w:ascii="Century Gothic" w:hAnsi="Century Gothic"/>
          <w:sz w:val="24"/>
          <w:szCs w:val="24"/>
        </w:rPr>
        <w:t>payment,</w:t>
      </w:r>
      <w:proofErr w:type="gramEnd"/>
      <w:r w:rsidR="005A46FC">
        <w:rPr>
          <w:rFonts w:ascii="Century Gothic" w:hAnsi="Century Gothic"/>
          <w:sz w:val="24"/>
          <w:szCs w:val="24"/>
        </w:rPr>
        <w:t xml:space="preserve"> you need to complete a </w:t>
      </w:r>
      <w:r w:rsidR="005A46FC" w:rsidRPr="005A46FC">
        <w:rPr>
          <w:rFonts w:ascii="Century Gothic" w:hAnsi="Century Gothic"/>
          <w:b/>
          <w:sz w:val="24"/>
          <w:szCs w:val="24"/>
        </w:rPr>
        <w:t>purchase order</w:t>
      </w:r>
      <w:r w:rsidR="005A46FC">
        <w:rPr>
          <w:rFonts w:ascii="Century Gothic" w:hAnsi="Century Gothic"/>
          <w:sz w:val="24"/>
          <w:szCs w:val="24"/>
        </w:rPr>
        <w:t>.</w:t>
      </w:r>
    </w:p>
    <w:p w:rsidR="005A46FC" w:rsidRDefault="005A46FC" w:rsidP="001F71FF">
      <w:pPr>
        <w:pStyle w:val="NoSpacing"/>
        <w:rPr>
          <w:rFonts w:ascii="Century Gothic" w:hAnsi="Century Gothic"/>
          <w:sz w:val="24"/>
          <w:szCs w:val="24"/>
        </w:rPr>
      </w:pPr>
    </w:p>
    <w:p w:rsidR="005A46FC" w:rsidRDefault="005A46FC" w:rsidP="005A46FC">
      <w:pPr>
        <w:pStyle w:val="NoSpacing"/>
        <w:rPr>
          <w:rFonts w:ascii="Century Gothic" w:hAnsi="Century Gothic"/>
          <w:sz w:val="24"/>
          <w:szCs w:val="24"/>
        </w:rPr>
      </w:pPr>
      <w:r w:rsidRPr="007D5B9B">
        <w:rPr>
          <w:rFonts w:ascii="Century Gothic" w:hAnsi="Century Gothic"/>
          <w:sz w:val="24"/>
          <w:szCs w:val="24"/>
        </w:rPr>
        <w:t xml:space="preserve">Purchase orders should be completed for </w:t>
      </w:r>
      <w:r w:rsidRPr="00143236">
        <w:rPr>
          <w:rFonts w:ascii="Century Gothic" w:hAnsi="Century Gothic"/>
          <w:b/>
          <w:sz w:val="24"/>
          <w:szCs w:val="24"/>
        </w:rPr>
        <w:t>every payment</w:t>
      </w:r>
      <w:r w:rsidRPr="007D5B9B">
        <w:rPr>
          <w:rFonts w:ascii="Century Gothic" w:hAnsi="Century Gothic"/>
          <w:sz w:val="24"/>
          <w:szCs w:val="24"/>
        </w:rPr>
        <w:t xml:space="preserve"> that you need to make BEFORE the event takes place – the only exception to this rule is when you are paying a Guild service or a Guild student group</w:t>
      </w:r>
      <w:r>
        <w:rPr>
          <w:rFonts w:ascii="Century Gothic" w:hAnsi="Century Gothic"/>
          <w:sz w:val="24"/>
          <w:szCs w:val="24"/>
        </w:rPr>
        <w:t xml:space="preserve"> (such as Joe’s Bar or </w:t>
      </w:r>
      <w:proofErr w:type="spellStart"/>
      <w:r>
        <w:rPr>
          <w:rFonts w:ascii="Century Gothic" w:hAnsi="Century Gothic"/>
          <w:sz w:val="24"/>
          <w:szCs w:val="24"/>
        </w:rPr>
        <w:t>PhotoSoc</w:t>
      </w:r>
      <w:proofErr w:type="spellEnd"/>
      <w:r>
        <w:rPr>
          <w:rFonts w:ascii="Century Gothic" w:hAnsi="Century Gothic"/>
          <w:sz w:val="24"/>
          <w:szCs w:val="24"/>
        </w:rPr>
        <w:t>)</w:t>
      </w:r>
      <w:r w:rsidRPr="007D5B9B">
        <w:rPr>
          <w:rFonts w:ascii="Century Gothic" w:hAnsi="Century Gothic"/>
          <w:sz w:val="24"/>
          <w:szCs w:val="24"/>
        </w:rPr>
        <w:t>.</w:t>
      </w:r>
      <w:r>
        <w:rPr>
          <w:rFonts w:ascii="Century Gothic" w:hAnsi="Century Gothic"/>
          <w:sz w:val="24"/>
          <w:szCs w:val="24"/>
        </w:rPr>
        <w:t xml:space="preserve"> Purchase orders should be complete a minimum of;</w:t>
      </w:r>
    </w:p>
    <w:p w:rsidR="005A46FC" w:rsidRDefault="005A46FC" w:rsidP="005A46FC">
      <w:pPr>
        <w:pStyle w:val="NoSpacing"/>
        <w:numPr>
          <w:ilvl w:val="0"/>
          <w:numId w:val="10"/>
        </w:numPr>
        <w:jc w:val="center"/>
        <w:rPr>
          <w:rFonts w:ascii="Century Gothic" w:hAnsi="Century Gothic"/>
          <w:sz w:val="24"/>
          <w:szCs w:val="24"/>
        </w:rPr>
      </w:pPr>
      <w:r>
        <w:rPr>
          <w:rFonts w:ascii="Century Gothic" w:hAnsi="Century Gothic"/>
          <w:sz w:val="24"/>
          <w:szCs w:val="24"/>
        </w:rPr>
        <w:t>Two weeks before the date of the activity</w:t>
      </w:r>
    </w:p>
    <w:p w:rsidR="005A46FC" w:rsidRPr="00143236" w:rsidRDefault="005A46FC" w:rsidP="005A46FC">
      <w:pPr>
        <w:pStyle w:val="NoSpacing"/>
        <w:numPr>
          <w:ilvl w:val="0"/>
          <w:numId w:val="10"/>
        </w:numPr>
        <w:jc w:val="center"/>
        <w:rPr>
          <w:rFonts w:ascii="Century Gothic" w:hAnsi="Century Gothic"/>
          <w:b/>
          <w:sz w:val="24"/>
          <w:szCs w:val="24"/>
        </w:rPr>
      </w:pPr>
      <w:r w:rsidRPr="00143236">
        <w:rPr>
          <w:rFonts w:ascii="Century Gothic" w:hAnsi="Century Gothic"/>
          <w:b/>
          <w:sz w:val="24"/>
          <w:szCs w:val="24"/>
        </w:rPr>
        <w:t>OR</w:t>
      </w:r>
    </w:p>
    <w:p w:rsidR="005A46FC" w:rsidRDefault="005A46FC" w:rsidP="005A46FC">
      <w:pPr>
        <w:pStyle w:val="NoSpacing"/>
        <w:numPr>
          <w:ilvl w:val="0"/>
          <w:numId w:val="10"/>
        </w:numPr>
        <w:jc w:val="center"/>
        <w:rPr>
          <w:rFonts w:ascii="Century Gothic" w:hAnsi="Century Gothic"/>
          <w:sz w:val="24"/>
          <w:szCs w:val="24"/>
        </w:rPr>
      </w:pPr>
      <w:r>
        <w:rPr>
          <w:rFonts w:ascii="Century Gothic" w:hAnsi="Century Gothic"/>
          <w:sz w:val="24"/>
          <w:szCs w:val="24"/>
        </w:rPr>
        <w:t>Two weeks before the company wants payment</w:t>
      </w:r>
    </w:p>
    <w:p w:rsidR="005A46FC" w:rsidRPr="00143236" w:rsidRDefault="005A46FC" w:rsidP="005A46FC">
      <w:pPr>
        <w:pStyle w:val="NoSpacing"/>
        <w:numPr>
          <w:ilvl w:val="0"/>
          <w:numId w:val="10"/>
        </w:numPr>
        <w:jc w:val="center"/>
        <w:rPr>
          <w:rFonts w:ascii="Century Gothic" w:hAnsi="Century Gothic"/>
          <w:b/>
          <w:sz w:val="24"/>
          <w:szCs w:val="24"/>
        </w:rPr>
      </w:pPr>
      <w:r w:rsidRPr="00143236">
        <w:rPr>
          <w:rFonts w:ascii="Century Gothic" w:hAnsi="Century Gothic"/>
          <w:b/>
          <w:sz w:val="24"/>
          <w:szCs w:val="24"/>
        </w:rPr>
        <w:t>Whichever is sooner</w:t>
      </w:r>
    </w:p>
    <w:p w:rsidR="005A46FC" w:rsidRDefault="005A46FC" w:rsidP="001F71FF">
      <w:pPr>
        <w:pStyle w:val="NoSpacing"/>
        <w:rPr>
          <w:rFonts w:ascii="Century Gothic" w:hAnsi="Century Gothic"/>
          <w:sz w:val="24"/>
          <w:szCs w:val="24"/>
        </w:rPr>
      </w:pPr>
    </w:p>
    <w:p w:rsidR="005A46FC" w:rsidRDefault="005A46FC" w:rsidP="001F71FF">
      <w:pPr>
        <w:pStyle w:val="NoSpacing"/>
        <w:rPr>
          <w:rFonts w:ascii="Century Gothic" w:hAnsi="Century Gothic"/>
          <w:sz w:val="24"/>
          <w:szCs w:val="24"/>
        </w:rPr>
      </w:pPr>
    </w:p>
    <w:p w:rsidR="001F71FF" w:rsidRPr="007D5B9B" w:rsidRDefault="005A46FC" w:rsidP="001F71FF">
      <w:pPr>
        <w:pStyle w:val="NoSpacing"/>
        <w:rPr>
          <w:rFonts w:ascii="Century Gothic" w:hAnsi="Century Gothic"/>
          <w:sz w:val="24"/>
          <w:szCs w:val="24"/>
        </w:rPr>
      </w:pPr>
      <w:r>
        <w:rPr>
          <w:rFonts w:ascii="Century Gothic" w:hAnsi="Century Gothic"/>
          <w:sz w:val="24"/>
          <w:szCs w:val="24"/>
        </w:rPr>
        <w:t>Once you have completed your purchase order, you can choose between the following</w:t>
      </w:r>
      <w:r w:rsidR="00DF522B">
        <w:rPr>
          <w:rFonts w:ascii="Century Gothic" w:hAnsi="Century Gothic"/>
          <w:sz w:val="24"/>
          <w:szCs w:val="24"/>
        </w:rPr>
        <w:t xml:space="preserve"> </w:t>
      </w:r>
      <w:proofErr w:type="gramStart"/>
      <w:r w:rsidR="00DF522B">
        <w:rPr>
          <w:rFonts w:ascii="Century Gothic" w:hAnsi="Century Gothic"/>
          <w:sz w:val="24"/>
          <w:szCs w:val="24"/>
        </w:rPr>
        <w:t>payment</w:t>
      </w:r>
      <w:proofErr w:type="gramEnd"/>
      <w:r w:rsidR="00DF522B">
        <w:rPr>
          <w:rFonts w:ascii="Century Gothic" w:hAnsi="Century Gothic"/>
          <w:sz w:val="24"/>
          <w:szCs w:val="24"/>
        </w:rPr>
        <w:t xml:space="preserve"> methods</w:t>
      </w:r>
      <w:r>
        <w:rPr>
          <w:rFonts w:ascii="Century Gothic" w:hAnsi="Century Gothic"/>
          <w:sz w:val="24"/>
          <w:szCs w:val="24"/>
        </w:rPr>
        <w:t>;</w:t>
      </w:r>
    </w:p>
    <w:p w:rsidR="001F71FF" w:rsidRPr="007D5B9B" w:rsidRDefault="00143236" w:rsidP="00143236">
      <w:pPr>
        <w:pStyle w:val="NoSpacing"/>
        <w:tabs>
          <w:tab w:val="left" w:pos="4035"/>
        </w:tabs>
        <w:rPr>
          <w:rFonts w:ascii="Century Gothic" w:hAnsi="Century Gothic"/>
          <w:sz w:val="24"/>
          <w:szCs w:val="24"/>
        </w:rPr>
      </w:pPr>
      <w:r>
        <w:rPr>
          <w:rFonts w:ascii="Century Gothic" w:hAnsi="Century Gothic"/>
          <w:sz w:val="24"/>
          <w:szCs w:val="24"/>
        </w:rPr>
        <w:tab/>
      </w:r>
    </w:p>
    <w:p w:rsidR="001F71FF" w:rsidRPr="007D5B9B" w:rsidRDefault="001F71FF" w:rsidP="001F71FF">
      <w:pPr>
        <w:pStyle w:val="NoSpacing"/>
        <w:rPr>
          <w:rFonts w:ascii="Century Gothic" w:hAnsi="Century Gothic"/>
          <w:i/>
          <w:sz w:val="24"/>
          <w:szCs w:val="24"/>
          <w:u w:val="single"/>
        </w:rPr>
      </w:pPr>
      <w:r w:rsidRPr="007D5B9B">
        <w:rPr>
          <w:rFonts w:ascii="Century Gothic" w:hAnsi="Century Gothic"/>
          <w:i/>
          <w:sz w:val="24"/>
          <w:szCs w:val="24"/>
          <w:u w:val="single"/>
        </w:rPr>
        <w:t>Invoice (Purchase Ledger)</w:t>
      </w:r>
    </w:p>
    <w:p w:rsidR="007D5B9B" w:rsidRDefault="007D5B9B" w:rsidP="001F71FF">
      <w:pPr>
        <w:pStyle w:val="NoSpacing"/>
        <w:rPr>
          <w:rFonts w:ascii="Century Gothic" w:hAnsi="Century Gothic"/>
          <w:sz w:val="24"/>
          <w:szCs w:val="24"/>
        </w:rPr>
      </w:pPr>
      <w:r>
        <w:rPr>
          <w:rFonts w:ascii="Century Gothic" w:hAnsi="Century Gothic"/>
          <w:sz w:val="24"/>
          <w:szCs w:val="24"/>
        </w:rPr>
        <w:t>Purchase orders should be completed for every payment that you need to make BEFORE the event takes place.</w:t>
      </w:r>
    </w:p>
    <w:p w:rsidR="007D5B9B" w:rsidRDefault="007D5B9B" w:rsidP="001F71FF">
      <w:pPr>
        <w:pStyle w:val="NoSpacing"/>
        <w:rPr>
          <w:rFonts w:ascii="Century Gothic" w:hAnsi="Century Gothic"/>
          <w:sz w:val="24"/>
          <w:szCs w:val="24"/>
        </w:rPr>
      </w:pPr>
    </w:p>
    <w:p w:rsidR="007D5B9B" w:rsidRDefault="007D5B9B" w:rsidP="001F71FF">
      <w:pPr>
        <w:pStyle w:val="NoSpacing"/>
        <w:rPr>
          <w:rFonts w:ascii="Century Gothic" w:hAnsi="Century Gothic"/>
          <w:sz w:val="24"/>
          <w:szCs w:val="24"/>
        </w:rPr>
      </w:pPr>
      <w:r>
        <w:rPr>
          <w:rFonts w:ascii="Century Gothic" w:hAnsi="Century Gothic"/>
          <w:sz w:val="24"/>
          <w:szCs w:val="24"/>
        </w:rPr>
        <w:t>When a purchase order is approved, an electronic copy will be sent to your Hall email address. You should then send this copy on to the company.</w:t>
      </w:r>
    </w:p>
    <w:p w:rsidR="007D5B9B" w:rsidRDefault="007D5B9B" w:rsidP="001F71FF">
      <w:pPr>
        <w:pStyle w:val="NoSpacing"/>
        <w:rPr>
          <w:rFonts w:ascii="Century Gothic" w:hAnsi="Century Gothic"/>
          <w:sz w:val="24"/>
          <w:szCs w:val="24"/>
        </w:rPr>
      </w:pPr>
    </w:p>
    <w:p w:rsidR="007D5B9B" w:rsidRDefault="007D5B9B" w:rsidP="001F71FF">
      <w:pPr>
        <w:pStyle w:val="NoSpacing"/>
        <w:rPr>
          <w:rFonts w:ascii="Century Gothic" w:hAnsi="Century Gothic"/>
          <w:sz w:val="24"/>
          <w:szCs w:val="24"/>
        </w:rPr>
      </w:pPr>
      <w:r>
        <w:rPr>
          <w:rFonts w:ascii="Century Gothic" w:hAnsi="Century Gothic"/>
          <w:sz w:val="24"/>
          <w:szCs w:val="24"/>
        </w:rPr>
        <w:t xml:space="preserve">When you pay by invoice/purchase ledger, the company should be fine to organise your activity on “good faith”. When they are ready for payment </w:t>
      </w:r>
      <w:r>
        <w:rPr>
          <w:rFonts w:ascii="Century Gothic" w:hAnsi="Century Gothic"/>
          <w:sz w:val="24"/>
          <w:szCs w:val="24"/>
        </w:rPr>
        <w:lastRenderedPageBreak/>
        <w:t>(before or after the event), they will send you an invoice – which is a bit like a posh receipt. When you get that invoice, you should bring it to the Student Development counter, and tell them you have completed a purchase order. This invoice will be sent to finance and the company paid according to the terms on the invoice (i.e. if the invoice says payment within 28 days, finance will aim to pay it before then).</w:t>
      </w:r>
    </w:p>
    <w:p w:rsidR="007D5B9B" w:rsidRDefault="007D5B9B" w:rsidP="001F71FF">
      <w:pPr>
        <w:pStyle w:val="NoSpacing"/>
        <w:rPr>
          <w:rFonts w:ascii="Century Gothic" w:hAnsi="Century Gothic"/>
          <w:sz w:val="24"/>
          <w:szCs w:val="24"/>
        </w:rPr>
      </w:pPr>
    </w:p>
    <w:p w:rsidR="007D5B9B" w:rsidRPr="007D5B9B" w:rsidRDefault="007D5B9B" w:rsidP="001F71FF">
      <w:pPr>
        <w:pStyle w:val="NoSpacing"/>
        <w:rPr>
          <w:rFonts w:ascii="Century Gothic" w:hAnsi="Century Gothic"/>
          <w:sz w:val="24"/>
          <w:szCs w:val="24"/>
        </w:rPr>
      </w:pPr>
      <w:r>
        <w:rPr>
          <w:rFonts w:ascii="Century Gothic" w:hAnsi="Century Gothic"/>
          <w:sz w:val="24"/>
          <w:szCs w:val="24"/>
        </w:rPr>
        <w:t>When you pay this way, once the invoice is handed in, you shouldn’t have to worry about anything else in terms of payment</w:t>
      </w:r>
    </w:p>
    <w:p w:rsidR="001F71FF" w:rsidRPr="007D5B9B" w:rsidRDefault="001F71FF" w:rsidP="001F71FF">
      <w:pPr>
        <w:pStyle w:val="NoSpacing"/>
        <w:rPr>
          <w:rFonts w:ascii="Century Gothic" w:hAnsi="Century Gothic"/>
          <w:i/>
          <w:sz w:val="24"/>
          <w:szCs w:val="24"/>
          <w:u w:val="single"/>
        </w:rPr>
      </w:pPr>
    </w:p>
    <w:p w:rsidR="001F71FF" w:rsidRPr="007D5B9B" w:rsidRDefault="001F71FF" w:rsidP="001F71FF">
      <w:pPr>
        <w:pStyle w:val="NoSpacing"/>
        <w:rPr>
          <w:rFonts w:ascii="Century Gothic" w:hAnsi="Century Gothic"/>
          <w:i/>
          <w:sz w:val="24"/>
          <w:szCs w:val="24"/>
          <w:u w:val="single"/>
        </w:rPr>
      </w:pPr>
      <w:r w:rsidRPr="007D5B9B">
        <w:rPr>
          <w:rFonts w:ascii="Century Gothic" w:hAnsi="Century Gothic"/>
          <w:i/>
          <w:sz w:val="24"/>
          <w:szCs w:val="24"/>
          <w:u w:val="single"/>
        </w:rPr>
        <w:t>Individual BACS Payment</w:t>
      </w:r>
      <w:r w:rsidR="00143236">
        <w:rPr>
          <w:rFonts w:ascii="Century Gothic" w:hAnsi="Century Gothic"/>
          <w:i/>
          <w:sz w:val="24"/>
          <w:szCs w:val="24"/>
          <w:u w:val="single"/>
        </w:rPr>
        <w:t xml:space="preserve"> - (bank transfer)</w:t>
      </w:r>
    </w:p>
    <w:p w:rsidR="007D5B9B" w:rsidRDefault="007D5B9B" w:rsidP="007D5B9B">
      <w:pPr>
        <w:pStyle w:val="NoSpacing"/>
        <w:rPr>
          <w:rFonts w:ascii="Century Gothic" w:hAnsi="Century Gothic"/>
          <w:sz w:val="24"/>
          <w:szCs w:val="24"/>
        </w:rPr>
      </w:pPr>
      <w:r>
        <w:rPr>
          <w:rFonts w:ascii="Century Gothic" w:hAnsi="Century Gothic"/>
          <w:sz w:val="24"/>
          <w:szCs w:val="24"/>
        </w:rPr>
        <w:t>Purchase orders should be completed for every payment that you need to make BEFORE the event takes place.</w:t>
      </w:r>
    </w:p>
    <w:p w:rsidR="007D5B9B" w:rsidRDefault="007D5B9B" w:rsidP="007D5B9B">
      <w:pPr>
        <w:pStyle w:val="NoSpacing"/>
        <w:rPr>
          <w:rFonts w:ascii="Century Gothic" w:hAnsi="Century Gothic"/>
          <w:sz w:val="24"/>
          <w:szCs w:val="24"/>
        </w:rPr>
      </w:pPr>
    </w:p>
    <w:p w:rsidR="007D5B9B" w:rsidRDefault="007D5B9B" w:rsidP="007D5B9B">
      <w:pPr>
        <w:pStyle w:val="NoSpacing"/>
        <w:rPr>
          <w:rFonts w:ascii="Century Gothic" w:hAnsi="Century Gothic"/>
          <w:sz w:val="24"/>
          <w:szCs w:val="24"/>
        </w:rPr>
      </w:pPr>
      <w:r>
        <w:rPr>
          <w:rFonts w:ascii="Century Gothic" w:hAnsi="Century Gothic"/>
          <w:sz w:val="24"/>
          <w:szCs w:val="24"/>
        </w:rPr>
        <w:t>Sometimes, a company might tell you they need paying straight away. When this happens, you should ask for the invoice from the company and ask them if they will accept a BACS payment. BACS payments take three working days to go through from the day they are processed by the finance department.</w:t>
      </w:r>
    </w:p>
    <w:p w:rsidR="00143236" w:rsidRDefault="00143236" w:rsidP="007D5B9B">
      <w:pPr>
        <w:pStyle w:val="NoSpacing"/>
        <w:rPr>
          <w:rFonts w:ascii="Century Gothic" w:hAnsi="Century Gothic"/>
          <w:sz w:val="24"/>
          <w:szCs w:val="24"/>
        </w:rPr>
      </w:pPr>
    </w:p>
    <w:p w:rsidR="00143236" w:rsidRDefault="00143236" w:rsidP="007D5B9B">
      <w:pPr>
        <w:pStyle w:val="NoSpacing"/>
        <w:rPr>
          <w:rFonts w:ascii="Century Gothic" w:hAnsi="Century Gothic"/>
          <w:sz w:val="24"/>
          <w:szCs w:val="24"/>
        </w:rPr>
      </w:pPr>
      <w:r>
        <w:rPr>
          <w:rFonts w:ascii="Century Gothic" w:hAnsi="Century Gothic"/>
          <w:sz w:val="24"/>
          <w:szCs w:val="24"/>
        </w:rPr>
        <w:t>If this isn’t soon enough, an emergency BACS payment can be made, but only when it is an emergency. This is a little bit quicker, but there will be a charge of £20 per payment.</w:t>
      </w:r>
    </w:p>
    <w:p w:rsidR="001F71FF" w:rsidRPr="007D5B9B" w:rsidRDefault="001F71FF" w:rsidP="001F71FF">
      <w:pPr>
        <w:pStyle w:val="NoSpacing"/>
        <w:rPr>
          <w:rFonts w:ascii="Century Gothic" w:hAnsi="Century Gothic"/>
          <w:i/>
          <w:sz w:val="24"/>
          <w:szCs w:val="24"/>
          <w:u w:val="single"/>
        </w:rPr>
      </w:pPr>
    </w:p>
    <w:p w:rsidR="001F71FF" w:rsidRPr="007D5B9B" w:rsidRDefault="001F71FF" w:rsidP="001F71FF">
      <w:pPr>
        <w:pStyle w:val="NoSpacing"/>
        <w:rPr>
          <w:rFonts w:ascii="Century Gothic" w:hAnsi="Century Gothic"/>
          <w:i/>
          <w:sz w:val="24"/>
          <w:szCs w:val="24"/>
          <w:u w:val="single"/>
        </w:rPr>
      </w:pPr>
      <w:r w:rsidRPr="007D5B9B">
        <w:rPr>
          <w:rFonts w:ascii="Century Gothic" w:hAnsi="Century Gothic"/>
          <w:i/>
          <w:sz w:val="24"/>
          <w:szCs w:val="24"/>
          <w:u w:val="single"/>
        </w:rPr>
        <w:t xml:space="preserve">Cheques </w:t>
      </w:r>
    </w:p>
    <w:p w:rsidR="00143236" w:rsidRDefault="00143236" w:rsidP="00143236">
      <w:pPr>
        <w:pStyle w:val="NoSpacing"/>
        <w:rPr>
          <w:rFonts w:ascii="Century Gothic" w:hAnsi="Century Gothic"/>
          <w:sz w:val="24"/>
          <w:szCs w:val="24"/>
        </w:rPr>
      </w:pPr>
      <w:r>
        <w:rPr>
          <w:rFonts w:ascii="Century Gothic" w:hAnsi="Century Gothic"/>
          <w:sz w:val="24"/>
          <w:szCs w:val="24"/>
        </w:rPr>
        <w:t>Purchase orders should be completed for every payment that you need to make BEFORE the event takes place. A</w:t>
      </w:r>
      <w:r w:rsidR="005A46FC">
        <w:rPr>
          <w:rFonts w:ascii="Century Gothic" w:hAnsi="Century Gothic"/>
          <w:sz w:val="24"/>
          <w:szCs w:val="24"/>
        </w:rPr>
        <w:t>t</w:t>
      </w:r>
      <w:r>
        <w:rPr>
          <w:rFonts w:ascii="Century Gothic" w:hAnsi="Century Gothic"/>
          <w:sz w:val="24"/>
          <w:szCs w:val="24"/>
        </w:rPr>
        <w:t xml:space="preserve"> the same time as this, you should complete a Business Claim Form – make sure the business claim form and the purchase order are attached together so they do not get lost.</w:t>
      </w:r>
    </w:p>
    <w:p w:rsidR="00143236" w:rsidRDefault="00143236" w:rsidP="00143236">
      <w:pPr>
        <w:pStyle w:val="NoSpacing"/>
        <w:rPr>
          <w:rFonts w:ascii="Century Gothic" w:hAnsi="Century Gothic"/>
          <w:sz w:val="24"/>
          <w:szCs w:val="24"/>
        </w:rPr>
      </w:pPr>
    </w:p>
    <w:p w:rsidR="00143236" w:rsidRDefault="00143236" w:rsidP="00143236">
      <w:pPr>
        <w:pStyle w:val="NoSpacing"/>
        <w:rPr>
          <w:rFonts w:ascii="Century Gothic" w:hAnsi="Century Gothic"/>
          <w:sz w:val="24"/>
          <w:szCs w:val="24"/>
        </w:rPr>
      </w:pPr>
      <w:r>
        <w:rPr>
          <w:rFonts w:ascii="Century Gothic" w:hAnsi="Century Gothic"/>
          <w:sz w:val="24"/>
          <w:szCs w:val="24"/>
        </w:rPr>
        <w:t>On the back of the Business Claim Form, you should attach confirmation of cost from the supplier – i.e. a copy of the invoice.</w:t>
      </w:r>
    </w:p>
    <w:p w:rsidR="002420A8" w:rsidRDefault="002420A8" w:rsidP="00143236">
      <w:pPr>
        <w:pStyle w:val="NoSpacing"/>
        <w:rPr>
          <w:rFonts w:ascii="Century Gothic" w:hAnsi="Century Gothic"/>
          <w:sz w:val="24"/>
          <w:szCs w:val="24"/>
        </w:rPr>
      </w:pPr>
    </w:p>
    <w:p w:rsidR="00143236" w:rsidRDefault="002420A8" w:rsidP="00143236">
      <w:pPr>
        <w:pStyle w:val="NoSpacing"/>
        <w:rPr>
          <w:rFonts w:ascii="Century Gothic" w:hAnsi="Century Gothic"/>
          <w:sz w:val="24"/>
          <w:szCs w:val="24"/>
        </w:rPr>
      </w:pPr>
      <w:r>
        <w:rPr>
          <w:rFonts w:ascii="Century Gothic" w:hAnsi="Century Gothic"/>
          <w:sz w:val="24"/>
          <w:szCs w:val="24"/>
        </w:rPr>
        <w:t>This should then be returned to the counter so that the relevant checks and signatures can be made. Once this has been done, the forms will be sent to finance so they can raise the cheque.</w:t>
      </w:r>
      <w:r w:rsidR="00143236">
        <w:rPr>
          <w:rFonts w:ascii="Century Gothic" w:hAnsi="Century Gothic"/>
          <w:sz w:val="24"/>
          <w:szCs w:val="24"/>
        </w:rPr>
        <w:t xml:space="preserve"> This </w:t>
      </w:r>
      <w:r w:rsidR="004E333C">
        <w:rPr>
          <w:rFonts w:ascii="Century Gothic" w:hAnsi="Century Gothic"/>
          <w:sz w:val="24"/>
          <w:szCs w:val="24"/>
        </w:rPr>
        <w:t xml:space="preserve">whole </w:t>
      </w:r>
      <w:r w:rsidR="00143236">
        <w:rPr>
          <w:rFonts w:ascii="Century Gothic" w:hAnsi="Century Gothic"/>
          <w:sz w:val="24"/>
          <w:szCs w:val="24"/>
        </w:rPr>
        <w:t xml:space="preserve">process can take </w:t>
      </w:r>
      <w:r w:rsidR="004E333C">
        <w:rPr>
          <w:rFonts w:ascii="Century Gothic" w:hAnsi="Century Gothic"/>
          <w:sz w:val="24"/>
          <w:szCs w:val="24"/>
        </w:rPr>
        <w:t xml:space="preserve">a few weeks – so make sure you allow a plenty of time before coming back to Student Development to ask </w:t>
      </w:r>
      <w:r w:rsidR="00143236">
        <w:rPr>
          <w:rFonts w:ascii="Century Gothic" w:hAnsi="Century Gothic"/>
          <w:sz w:val="24"/>
          <w:szCs w:val="24"/>
        </w:rPr>
        <w:t xml:space="preserve">if the cheque is ready to be collected. If it is, then you send it on to the company, or take it to them. </w:t>
      </w:r>
    </w:p>
    <w:p w:rsidR="00143236" w:rsidRDefault="00143236" w:rsidP="00143236">
      <w:pPr>
        <w:pStyle w:val="NoSpacing"/>
        <w:rPr>
          <w:rFonts w:ascii="Century Gothic" w:hAnsi="Century Gothic"/>
          <w:sz w:val="24"/>
          <w:szCs w:val="24"/>
        </w:rPr>
      </w:pPr>
    </w:p>
    <w:p w:rsidR="00143236" w:rsidRDefault="00143236" w:rsidP="00143236">
      <w:pPr>
        <w:pStyle w:val="NoSpacing"/>
        <w:rPr>
          <w:rFonts w:ascii="Century Gothic" w:hAnsi="Century Gothic"/>
          <w:sz w:val="24"/>
          <w:szCs w:val="24"/>
        </w:rPr>
      </w:pPr>
      <w:r>
        <w:rPr>
          <w:rFonts w:ascii="Century Gothic" w:hAnsi="Century Gothic"/>
          <w:sz w:val="24"/>
          <w:szCs w:val="24"/>
        </w:rPr>
        <w:t>When paying by cheque, some companies will want a few days to let it clear – so bear this in mind.</w:t>
      </w:r>
    </w:p>
    <w:p w:rsidR="00143236" w:rsidRDefault="00143236" w:rsidP="00143236">
      <w:pPr>
        <w:pStyle w:val="NoSpacing"/>
        <w:rPr>
          <w:rFonts w:ascii="Century Gothic" w:hAnsi="Century Gothic"/>
          <w:sz w:val="24"/>
          <w:szCs w:val="24"/>
        </w:rPr>
      </w:pPr>
    </w:p>
    <w:p w:rsidR="00B943D1" w:rsidRDefault="00B943D1" w:rsidP="00143236">
      <w:pPr>
        <w:pStyle w:val="NoSpacing"/>
        <w:rPr>
          <w:rFonts w:ascii="Century Gothic" w:hAnsi="Century Gothic"/>
          <w:i/>
          <w:sz w:val="24"/>
          <w:szCs w:val="24"/>
          <w:u w:val="single"/>
        </w:rPr>
      </w:pPr>
    </w:p>
    <w:p w:rsidR="00B943D1" w:rsidRDefault="00B943D1" w:rsidP="00143236">
      <w:pPr>
        <w:pStyle w:val="NoSpacing"/>
        <w:rPr>
          <w:rFonts w:ascii="Century Gothic" w:hAnsi="Century Gothic"/>
          <w:i/>
          <w:sz w:val="24"/>
          <w:szCs w:val="24"/>
          <w:u w:val="single"/>
        </w:rPr>
      </w:pPr>
    </w:p>
    <w:p w:rsidR="00E22917" w:rsidRDefault="00E22917" w:rsidP="00143236">
      <w:pPr>
        <w:pStyle w:val="NoSpacing"/>
        <w:rPr>
          <w:rFonts w:ascii="Century Gothic" w:hAnsi="Century Gothic"/>
          <w:i/>
          <w:sz w:val="24"/>
          <w:szCs w:val="24"/>
          <w:u w:val="single"/>
        </w:rPr>
      </w:pPr>
    </w:p>
    <w:p w:rsidR="00E22917" w:rsidRDefault="00E22917" w:rsidP="00143236">
      <w:pPr>
        <w:pStyle w:val="NoSpacing"/>
        <w:rPr>
          <w:rFonts w:ascii="Century Gothic" w:hAnsi="Century Gothic"/>
          <w:i/>
          <w:sz w:val="24"/>
          <w:szCs w:val="24"/>
          <w:u w:val="single"/>
        </w:rPr>
      </w:pPr>
    </w:p>
    <w:p w:rsidR="00E22917" w:rsidRDefault="00E22917" w:rsidP="00143236">
      <w:pPr>
        <w:pStyle w:val="NoSpacing"/>
        <w:rPr>
          <w:rFonts w:ascii="Century Gothic" w:hAnsi="Century Gothic"/>
          <w:i/>
          <w:sz w:val="24"/>
          <w:szCs w:val="24"/>
          <w:u w:val="single"/>
        </w:rPr>
      </w:pPr>
    </w:p>
    <w:p w:rsidR="00143236" w:rsidRPr="00143236" w:rsidRDefault="00143236" w:rsidP="00143236">
      <w:pPr>
        <w:pStyle w:val="NoSpacing"/>
        <w:rPr>
          <w:rFonts w:ascii="Century Gothic" w:hAnsi="Century Gothic"/>
          <w:i/>
          <w:sz w:val="24"/>
          <w:szCs w:val="24"/>
          <w:u w:val="single"/>
        </w:rPr>
      </w:pPr>
      <w:bookmarkStart w:id="0" w:name="_GoBack"/>
      <w:bookmarkEnd w:id="0"/>
      <w:r w:rsidRPr="00143236">
        <w:rPr>
          <w:rFonts w:ascii="Century Gothic" w:hAnsi="Century Gothic"/>
          <w:i/>
          <w:sz w:val="24"/>
          <w:szCs w:val="24"/>
          <w:u w:val="single"/>
        </w:rPr>
        <w:lastRenderedPageBreak/>
        <w:t>Credit Card</w:t>
      </w:r>
    </w:p>
    <w:p w:rsidR="00143236" w:rsidRDefault="00143236" w:rsidP="00143236">
      <w:pPr>
        <w:pStyle w:val="NoSpacing"/>
        <w:rPr>
          <w:rFonts w:ascii="Century Gothic" w:hAnsi="Century Gothic"/>
          <w:sz w:val="24"/>
          <w:szCs w:val="24"/>
        </w:rPr>
      </w:pPr>
      <w:r>
        <w:rPr>
          <w:rFonts w:ascii="Century Gothic" w:hAnsi="Century Gothic"/>
          <w:sz w:val="24"/>
          <w:szCs w:val="24"/>
        </w:rPr>
        <w:t>Credit card payments can only be made in emergen</w:t>
      </w:r>
      <w:r w:rsidR="00B943D1">
        <w:rPr>
          <w:rFonts w:ascii="Century Gothic" w:hAnsi="Century Gothic"/>
          <w:sz w:val="24"/>
          <w:szCs w:val="24"/>
        </w:rPr>
        <w:t>cies, and requests can be</w:t>
      </w:r>
      <w:r>
        <w:rPr>
          <w:rFonts w:ascii="Century Gothic" w:hAnsi="Century Gothic"/>
          <w:sz w:val="24"/>
          <w:szCs w:val="24"/>
        </w:rPr>
        <w:t xml:space="preserve"> declined. So you should </w:t>
      </w:r>
      <w:r w:rsidR="00B943D1">
        <w:rPr>
          <w:rFonts w:ascii="Century Gothic" w:hAnsi="Century Gothic"/>
          <w:sz w:val="24"/>
          <w:szCs w:val="24"/>
        </w:rPr>
        <w:t>avoid using this method and try and find a supplier who will accept other payment methods.</w:t>
      </w:r>
    </w:p>
    <w:p w:rsidR="00143236" w:rsidRDefault="00143236" w:rsidP="00143236">
      <w:pPr>
        <w:pStyle w:val="NoSpacing"/>
        <w:rPr>
          <w:rFonts w:ascii="Century Gothic" w:hAnsi="Century Gothic"/>
          <w:sz w:val="24"/>
          <w:szCs w:val="24"/>
        </w:rPr>
      </w:pPr>
    </w:p>
    <w:p w:rsidR="00143236" w:rsidRDefault="00143236" w:rsidP="00143236">
      <w:pPr>
        <w:pStyle w:val="NoSpacing"/>
        <w:rPr>
          <w:rFonts w:ascii="Century Gothic" w:hAnsi="Century Gothic"/>
          <w:sz w:val="24"/>
          <w:szCs w:val="24"/>
        </w:rPr>
      </w:pPr>
      <w:r>
        <w:rPr>
          <w:rFonts w:ascii="Century Gothic" w:hAnsi="Century Gothic"/>
          <w:sz w:val="24"/>
          <w:szCs w:val="24"/>
        </w:rPr>
        <w:t>Credit Card payments can only be made when no other means is accepted and there are no alternative companies for you to use.</w:t>
      </w:r>
    </w:p>
    <w:p w:rsidR="001F71FF" w:rsidRPr="007D5B9B" w:rsidRDefault="001F71FF" w:rsidP="001F71FF">
      <w:pPr>
        <w:pStyle w:val="NoSpacing"/>
        <w:rPr>
          <w:rFonts w:ascii="Century Gothic" w:hAnsi="Century Gothic"/>
          <w:sz w:val="24"/>
          <w:szCs w:val="24"/>
        </w:rPr>
      </w:pPr>
    </w:p>
    <w:p w:rsidR="001F71FF" w:rsidRPr="007D5B9B" w:rsidRDefault="001F71FF" w:rsidP="001F71FF">
      <w:pPr>
        <w:pStyle w:val="NoSpacing"/>
        <w:rPr>
          <w:rFonts w:ascii="Century Gothic" w:hAnsi="Century Gothic"/>
          <w:b/>
          <w:sz w:val="24"/>
          <w:szCs w:val="24"/>
          <w:u w:val="single"/>
        </w:rPr>
      </w:pPr>
      <w:r w:rsidRPr="007D5B9B">
        <w:rPr>
          <w:rFonts w:ascii="Century Gothic" w:hAnsi="Century Gothic"/>
          <w:b/>
          <w:sz w:val="24"/>
          <w:szCs w:val="24"/>
          <w:u w:val="single"/>
        </w:rPr>
        <w:t>Making Payments to the Guild</w:t>
      </w:r>
    </w:p>
    <w:p w:rsidR="001F71FF" w:rsidRPr="007D5B9B" w:rsidRDefault="001F71FF" w:rsidP="001F71FF">
      <w:pPr>
        <w:pStyle w:val="NoSpacing"/>
        <w:rPr>
          <w:rFonts w:ascii="Century Gothic" w:hAnsi="Century Gothic"/>
          <w:sz w:val="24"/>
          <w:szCs w:val="24"/>
        </w:rPr>
      </w:pPr>
    </w:p>
    <w:p w:rsidR="001F71FF" w:rsidRPr="007D5B9B" w:rsidRDefault="001F71FF" w:rsidP="001F71FF">
      <w:pPr>
        <w:pStyle w:val="NoSpacing"/>
        <w:rPr>
          <w:rFonts w:ascii="Century Gothic" w:hAnsi="Century Gothic"/>
          <w:i/>
          <w:sz w:val="24"/>
          <w:szCs w:val="24"/>
          <w:u w:val="single"/>
        </w:rPr>
      </w:pPr>
      <w:r w:rsidRPr="007D5B9B">
        <w:rPr>
          <w:rFonts w:ascii="Century Gothic" w:hAnsi="Century Gothic"/>
          <w:i/>
          <w:sz w:val="24"/>
          <w:szCs w:val="24"/>
          <w:u w:val="single"/>
        </w:rPr>
        <w:t>Paying in money</w:t>
      </w:r>
    </w:p>
    <w:p w:rsidR="001F71FF" w:rsidRPr="007D5B9B" w:rsidRDefault="001F71FF" w:rsidP="001F71FF">
      <w:pPr>
        <w:pStyle w:val="NoSpacing"/>
        <w:rPr>
          <w:rFonts w:ascii="Century Gothic" w:hAnsi="Century Gothic"/>
          <w:sz w:val="24"/>
          <w:szCs w:val="24"/>
        </w:rPr>
      </w:pPr>
      <w:r w:rsidRPr="007D5B9B">
        <w:rPr>
          <w:rFonts w:ascii="Century Gothic" w:hAnsi="Century Gothic"/>
          <w:sz w:val="24"/>
          <w:szCs w:val="24"/>
        </w:rPr>
        <w:t>You shouldn’t need to pay money into your account too often. This is because cash handling is not allowed.</w:t>
      </w:r>
    </w:p>
    <w:p w:rsidR="001F71FF" w:rsidRPr="007D5B9B" w:rsidRDefault="001F71FF" w:rsidP="001F71FF">
      <w:pPr>
        <w:pStyle w:val="NoSpacing"/>
        <w:rPr>
          <w:rFonts w:ascii="Century Gothic" w:hAnsi="Century Gothic"/>
          <w:sz w:val="24"/>
          <w:szCs w:val="24"/>
        </w:rPr>
      </w:pPr>
      <w:r w:rsidRPr="007D5B9B">
        <w:rPr>
          <w:rFonts w:ascii="Century Gothic" w:hAnsi="Century Gothic"/>
          <w:sz w:val="24"/>
          <w:szCs w:val="24"/>
        </w:rPr>
        <w:t>HOWEVER</w:t>
      </w:r>
    </w:p>
    <w:p w:rsidR="001F71FF" w:rsidRPr="007D5B9B" w:rsidRDefault="001F71FF" w:rsidP="001F71FF">
      <w:pPr>
        <w:pStyle w:val="NoSpacing"/>
        <w:rPr>
          <w:rFonts w:ascii="Century Gothic" w:hAnsi="Century Gothic"/>
          <w:sz w:val="24"/>
          <w:szCs w:val="24"/>
        </w:rPr>
      </w:pPr>
      <w:r w:rsidRPr="007D5B9B">
        <w:rPr>
          <w:rFonts w:ascii="Century Gothic" w:hAnsi="Century Gothic"/>
          <w:sz w:val="24"/>
          <w:szCs w:val="24"/>
        </w:rPr>
        <w:t>If an exception is made, such as when you are doing a charity collection, then you will need to pay the money into your account before sending it to the charity.</w:t>
      </w:r>
    </w:p>
    <w:p w:rsidR="001F71FF" w:rsidRPr="007D5B9B" w:rsidRDefault="001F71FF" w:rsidP="001F71FF">
      <w:pPr>
        <w:pStyle w:val="NoSpacing"/>
        <w:rPr>
          <w:rFonts w:ascii="Century Gothic" w:hAnsi="Century Gothic"/>
          <w:sz w:val="24"/>
          <w:szCs w:val="24"/>
        </w:rPr>
      </w:pPr>
    </w:p>
    <w:p w:rsidR="001F71FF" w:rsidRPr="007D5B9B" w:rsidRDefault="001F71FF" w:rsidP="001F71FF">
      <w:pPr>
        <w:pStyle w:val="NoSpacing"/>
        <w:rPr>
          <w:rFonts w:ascii="Century Gothic" w:hAnsi="Century Gothic"/>
          <w:sz w:val="24"/>
          <w:szCs w:val="24"/>
        </w:rPr>
      </w:pPr>
      <w:r w:rsidRPr="007D5B9B">
        <w:rPr>
          <w:rFonts w:ascii="Century Gothic" w:hAnsi="Century Gothic"/>
          <w:sz w:val="24"/>
          <w:szCs w:val="24"/>
        </w:rPr>
        <w:t>To pay money in, you need to collect a “Paying in Slip” from the Student Development counter. Staff there will talk you through how to complete the form.</w:t>
      </w:r>
    </w:p>
    <w:p w:rsidR="001F71FF" w:rsidRPr="007D5B9B" w:rsidRDefault="001F71FF" w:rsidP="001F71FF">
      <w:pPr>
        <w:pStyle w:val="NoSpacing"/>
        <w:rPr>
          <w:rFonts w:ascii="Century Gothic" w:hAnsi="Century Gothic"/>
          <w:sz w:val="24"/>
          <w:szCs w:val="24"/>
        </w:rPr>
      </w:pPr>
    </w:p>
    <w:p w:rsidR="001F71FF" w:rsidRPr="007D5B9B" w:rsidRDefault="001F71FF" w:rsidP="001F71FF">
      <w:pPr>
        <w:pStyle w:val="NoSpacing"/>
        <w:rPr>
          <w:rFonts w:ascii="Century Gothic" w:hAnsi="Century Gothic"/>
          <w:i/>
          <w:sz w:val="24"/>
          <w:szCs w:val="24"/>
          <w:u w:val="single"/>
        </w:rPr>
      </w:pPr>
      <w:r w:rsidRPr="007D5B9B">
        <w:rPr>
          <w:rFonts w:ascii="Century Gothic" w:hAnsi="Century Gothic"/>
          <w:i/>
          <w:sz w:val="24"/>
          <w:szCs w:val="24"/>
          <w:u w:val="single"/>
        </w:rPr>
        <w:t>Paying another student group</w:t>
      </w:r>
    </w:p>
    <w:p w:rsidR="001F71FF" w:rsidRPr="007D5B9B" w:rsidRDefault="001F71FF" w:rsidP="001F71FF">
      <w:pPr>
        <w:pStyle w:val="NoSpacing"/>
        <w:rPr>
          <w:rFonts w:ascii="Century Gothic" w:hAnsi="Century Gothic"/>
          <w:sz w:val="24"/>
          <w:szCs w:val="24"/>
        </w:rPr>
      </w:pPr>
      <w:r w:rsidRPr="007D5B9B">
        <w:rPr>
          <w:rFonts w:ascii="Century Gothic" w:hAnsi="Century Gothic"/>
          <w:sz w:val="24"/>
          <w:szCs w:val="24"/>
        </w:rPr>
        <w:t>To do this, you need to complete a Transfer slip – this slip pays the group directly and cuts out a lot of the other paperwork. The Guild has well over 100 different groups which you can work with, and/or, use at your events.</w:t>
      </w:r>
    </w:p>
    <w:p w:rsidR="001F71FF" w:rsidRPr="007D5B9B" w:rsidRDefault="001F71FF" w:rsidP="001F71FF">
      <w:pPr>
        <w:pStyle w:val="NoSpacing"/>
        <w:rPr>
          <w:rFonts w:ascii="Century Gothic" w:hAnsi="Century Gothic"/>
          <w:sz w:val="24"/>
          <w:szCs w:val="24"/>
        </w:rPr>
      </w:pPr>
    </w:p>
    <w:p w:rsidR="001F71FF" w:rsidRPr="007D5B9B" w:rsidRDefault="001F71FF" w:rsidP="001F71FF">
      <w:pPr>
        <w:pStyle w:val="NoSpacing"/>
        <w:rPr>
          <w:rFonts w:ascii="Century Gothic" w:hAnsi="Century Gothic"/>
          <w:sz w:val="24"/>
          <w:szCs w:val="24"/>
        </w:rPr>
      </w:pPr>
      <w:r w:rsidRPr="007D5B9B">
        <w:rPr>
          <w:rFonts w:ascii="Century Gothic" w:hAnsi="Century Gothic"/>
          <w:sz w:val="24"/>
          <w:szCs w:val="24"/>
        </w:rPr>
        <w:t>You can only complete these at the Student Development counter – staff will help you complete the form.</w:t>
      </w:r>
    </w:p>
    <w:p w:rsidR="001F71FF" w:rsidRPr="007D5B9B" w:rsidRDefault="001F71FF" w:rsidP="001F71FF">
      <w:pPr>
        <w:pStyle w:val="NoSpacing"/>
        <w:rPr>
          <w:rFonts w:ascii="Century Gothic" w:hAnsi="Century Gothic"/>
          <w:sz w:val="24"/>
          <w:szCs w:val="24"/>
        </w:rPr>
      </w:pPr>
    </w:p>
    <w:p w:rsidR="001F71FF" w:rsidRPr="007D5B9B" w:rsidRDefault="001F71FF" w:rsidP="001F71FF">
      <w:pPr>
        <w:pStyle w:val="NoSpacing"/>
        <w:rPr>
          <w:rFonts w:ascii="Century Gothic" w:hAnsi="Century Gothic"/>
          <w:i/>
          <w:sz w:val="24"/>
          <w:szCs w:val="24"/>
          <w:u w:val="single"/>
        </w:rPr>
      </w:pPr>
      <w:r w:rsidRPr="007D5B9B">
        <w:rPr>
          <w:rFonts w:ascii="Century Gothic" w:hAnsi="Century Gothic"/>
          <w:i/>
          <w:sz w:val="24"/>
          <w:szCs w:val="24"/>
          <w:u w:val="single"/>
        </w:rPr>
        <w:t>Paying the Guild</w:t>
      </w:r>
    </w:p>
    <w:p w:rsidR="001F71FF" w:rsidRPr="007D5B9B" w:rsidRDefault="001F71FF" w:rsidP="001F71FF">
      <w:pPr>
        <w:pStyle w:val="NoSpacing"/>
        <w:rPr>
          <w:rFonts w:ascii="Century Gothic" w:hAnsi="Century Gothic"/>
          <w:sz w:val="24"/>
          <w:szCs w:val="24"/>
        </w:rPr>
      </w:pPr>
      <w:r w:rsidRPr="007D5B9B">
        <w:rPr>
          <w:rFonts w:ascii="Century Gothic" w:hAnsi="Century Gothic"/>
          <w:sz w:val="24"/>
          <w:szCs w:val="24"/>
        </w:rPr>
        <w:t>To pay a service at the Guild, such as the Print Shop, or Tech services, you need to complete a Retail Voucher. Like the Transfer Slip above, you can only complete these at the counter, and staff will help you.</w:t>
      </w:r>
    </w:p>
    <w:p w:rsidR="001F71FF" w:rsidRPr="007D5B9B" w:rsidRDefault="001F71FF" w:rsidP="001F71FF">
      <w:pPr>
        <w:pStyle w:val="NoSpacing"/>
        <w:rPr>
          <w:rFonts w:ascii="Century Gothic" w:hAnsi="Century Gothic"/>
          <w:sz w:val="24"/>
          <w:szCs w:val="24"/>
        </w:rPr>
      </w:pPr>
    </w:p>
    <w:p w:rsidR="001F71FF" w:rsidRPr="007D5B9B" w:rsidRDefault="001F71FF" w:rsidP="001F71FF">
      <w:pPr>
        <w:pStyle w:val="NoSpacing"/>
        <w:rPr>
          <w:rFonts w:ascii="Century Gothic" w:hAnsi="Century Gothic"/>
          <w:b/>
          <w:sz w:val="24"/>
          <w:szCs w:val="24"/>
          <w:u w:val="single"/>
        </w:rPr>
      </w:pPr>
      <w:r w:rsidRPr="007D5B9B">
        <w:rPr>
          <w:rFonts w:ascii="Century Gothic" w:hAnsi="Century Gothic"/>
          <w:b/>
          <w:sz w:val="24"/>
          <w:szCs w:val="24"/>
          <w:u w:val="single"/>
        </w:rPr>
        <w:t>Spending Criteria</w:t>
      </w:r>
    </w:p>
    <w:p w:rsidR="001F71FF" w:rsidRPr="00A43B12" w:rsidRDefault="001F71FF" w:rsidP="001F71FF">
      <w:pPr>
        <w:pStyle w:val="NoSpacing"/>
        <w:rPr>
          <w:rFonts w:ascii="Century Gothic" w:hAnsi="Century Gothic"/>
          <w:sz w:val="24"/>
          <w:szCs w:val="24"/>
          <w:highlight w:val="yellow"/>
        </w:rPr>
      </w:pPr>
    </w:p>
    <w:p w:rsidR="001F71FF" w:rsidRPr="007D5B9B" w:rsidRDefault="001F71FF" w:rsidP="001F71FF">
      <w:pPr>
        <w:pStyle w:val="NoSpacing"/>
        <w:rPr>
          <w:rFonts w:ascii="Century Gothic" w:hAnsi="Century Gothic"/>
          <w:sz w:val="24"/>
          <w:szCs w:val="24"/>
        </w:rPr>
      </w:pPr>
      <w:r w:rsidRPr="00B943D1">
        <w:rPr>
          <w:rFonts w:ascii="Century Gothic" w:hAnsi="Century Gothic"/>
          <w:sz w:val="24"/>
          <w:szCs w:val="24"/>
        </w:rPr>
        <w:t>You must not directly spend money on alcohol – this means that if you want to provide £4 worth of alcohol per person, the ticket for the event must be a minimum of £4.</w:t>
      </w:r>
    </w:p>
    <w:p w:rsidR="001F71FF" w:rsidRPr="007D5B9B" w:rsidRDefault="001F71FF" w:rsidP="001F71FF">
      <w:pPr>
        <w:pStyle w:val="NoSpacing"/>
        <w:rPr>
          <w:rFonts w:ascii="Century Gothic" w:hAnsi="Century Gothic"/>
          <w:sz w:val="24"/>
          <w:szCs w:val="24"/>
        </w:rPr>
      </w:pPr>
    </w:p>
    <w:p w:rsidR="001F71FF" w:rsidRPr="007D5B9B" w:rsidRDefault="00B943D1" w:rsidP="001F71FF">
      <w:pPr>
        <w:pStyle w:val="NoSpacing"/>
        <w:rPr>
          <w:rFonts w:ascii="Century Gothic" w:hAnsi="Century Gothic"/>
          <w:sz w:val="24"/>
          <w:szCs w:val="24"/>
        </w:rPr>
      </w:pPr>
      <w:r>
        <w:rPr>
          <w:rFonts w:ascii="Century Gothic" w:hAnsi="Century Gothic"/>
          <w:sz w:val="24"/>
          <w:szCs w:val="24"/>
        </w:rPr>
        <w:t>W</w:t>
      </w:r>
      <w:r w:rsidR="001F71FF" w:rsidRPr="007D5B9B">
        <w:rPr>
          <w:rFonts w:ascii="Century Gothic" w:hAnsi="Century Gothic"/>
          <w:sz w:val="24"/>
          <w:szCs w:val="24"/>
        </w:rPr>
        <w:t>e allow RAs to spend;</w:t>
      </w:r>
    </w:p>
    <w:p w:rsidR="001F71FF" w:rsidRDefault="001F71FF" w:rsidP="001F71FF">
      <w:pPr>
        <w:pStyle w:val="NoSpacing"/>
        <w:numPr>
          <w:ilvl w:val="0"/>
          <w:numId w:val="4"/>
        </w:numPr>
        <w:rPr>
          <w:rFonts w:ascii="Century Gothic" w:hAnsi="Century Gothic"/>
          <w:sz w:val="24"/>
          <w:szCs w:val="24"/>
        </w:rPr>
      </w:pPr>
      <w:r w:rsidRPr="007D5B9B">
        <w:rPr>
          <w:rFonts w:ascii="Century Gothic" w:hAnsi="Century Gothic"/>
          <w:sz w:val="24"/>
          <w:szCs w:val="24"/>
        </w:rPr>
        <w:t>£20 per person per term on an RA Social – this money does NOT carry over to the next term.</w:t>
      </w:r>
      <w:r w:rsidR="00B943D1">
        <w:rPr>
          <w:rFonts w:ascii="Century Gothic" w:hAnsi="Century Gothic"/>
          <w:sz w:val="24"/>
          <w:szCs w:val="24"/>
        </w:rPr>
        <w:t xml:space="preserve"> Any spend on alcohol cannot be reimbursed</w:t>
      </w:r>
      <w:r w:rsidR="00896BD7">
        <w:rPr>
          <w:rFonts w:ascii="Century Gothic" w:hAnsi="Century Gothic"/>
          <w:sz w:val="24"/>
          <w:szCs w:val="24"/>
        </w:rPr>
        <w:t>.</w:t>
      </w:r>
    </w:p>
    <w:p w:rsidR="00896BD7" w:rsidRDefault="00896BD7" w:rsidP="001F71FF">
      <w:pPr>
        <w:pStyle w:val="NoSpacing"/>
        <w:numPr>
          <w:ilvl w:val="0"/>
          <w:numId w:val="4"/>
        </w:numPr>
        <w:rPr>
          <w:rFonts w:ascii="Century Gothic" w:hAnsi="Century Gothic"/>
          <w:sz w:val="24"/>
          <w:szCs w:val="24"/>
        </w:rPr>
      </w:pPr>
      <w:r>
        <w:rPr>
          <w:rFonts w:ascii="Century Gothic" w:hAnsi="Century Gothic"/>
          <w:sz w:val="24"/>
          <w:szCs w:val="24"/>
        </w:rPr>
        <w:t xml:space="preserve">You must complete a budget form for every social you do – these must be handed in </w:t>
      </w:r>
      <w:r>
        <w:rPr>
          <w:rFonts w:ascii="Century Gothic" w:hAnsi="Century Gothic"/>
          <w:b/>
          <w:sz w:val="24"/>
          <w:szCs w:val="24"/>
        </w:rPr>
        <w:t xml:space="preserve">one week </w:t>
      </w:r>
      <w:r>
        <w:rPr>
          <w:rFonts w:ascii="Century Gothic" w:hAnsi="Century Gothic"/>
          <w:sz w:val="24"/>
          <w:szCs w:val="24"/>
        </w:rPr>
        <w:t>before your social.</w:t>
      </w:r>
    </w:p>
    <w:p w:rsidR="00A43B12" w:rsidRPr="00A43B12" w:rsidRDefault="00A43B12" w:rsidP="00A43B12">
      <w:pPr>
        <w:pStyle w:val="NoSpacing"/>
        <w:rPr>
          <w:rFonts w:ascii="Century Gothic" w:hAnsi="Century Gothic"/>
          <w:sz w:val="24"/>
          <w:szCs w:val="24"/>
        </w:rPr>
      </w:pPr>
    </w:p>
    <w:p w:rsidR="007D5B9B" w:rsidRDefault="007D5B9B" w:rsidP="007D5B9B">
      <w:pPr>
        <w:pStyle w:val="NoSpacing"/>
        <w:rPr>
          <w:rFonts w:ascii="Century Gothic" w:hAnsi="Century Gothic"/>
          <w:b/>
          <w:sz w:val="24"/>
          <w:szCs w:val="24"/>
          <w:u w:val="single"/>
        </w:rPr>
      </w:pPr>
    </w:p>
    <w:p w:rsidR="001F71FF" w:rsidRPr="007D5B9B" w:rsidRDefault="001F71FF" w:rsidP="00B15C41">
      <w:pPr>
        <w:pStyle w:val="NoSpacing"/>
        <w:rPr>
          <w:rFonts w:ascii="Century Gothic" w:hAnsi="Century Gothic"/>
          <w:sz w:val="24"/>
          <w:szCs w:val="24"/>
        </w:rPr>
      </w:pPr>
    </w:p>
    <w:sectPr w:rsidR="001F71FF" w:rsidRPr="007D5B9B" w:rsidSect="00CA54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C55"/>
    <w:multiLevelType w:val="hybridMultilevel"/>
    <w:tmpl w:val="FA789668"/>
    <w:lvl w:ilvl="0" w:tplc="B508927E">
      <w:start w:val="1"/>
      <w:numFmt w:val="bullet"/>
      <w:lvlText w:val="•"/>
      <w:lvlJc w:val="left"/>
      <w:pPr>
        <w:tabs>
          <w:tab w:val="num" w:pos="720"/>
        </w:tabs>
        <w:ind w:left="720" w:hanging="360"/>
      </w:pPr>
      <w:rPr>
        <w:rFonts w:ascii="Times New Roman" w:hAnsi="Times New Roman" w:hint="default"/>
      </w:rPr>
    </w:lvl>
    <w:lvl w:ilvl="1" w:tplc="5A62E4D2" w:tentative="1">
      <w:start w:val="1"/>
      <w:numFmt w:val="bullet"/>
      <w:lvlText w:val="•"/>
      <w:lvlJc w:val="left"/>
      <w:pPr>
        <w:tabs>
          <w:tab w:val="num" w:pos="1440"/>
        </w:tabs>
        <w:ind w:left="1440" w:hanging="360"/>
      </w:pPr>
      <w:rPr>
        <w:rFonts w:ascii="Times New Roman" w:hAnsi="Times New Roman" w:hint="default"/>
      </w:rPr>
    </w:lvl>
    <w:lvl w:ilvl="2" w:tplc="CF6621D4" w:tentative="1">
      <w:start w:val="1"/>
      <w:numFmt w:val="bullet"/>
      <w:lvlText w:val="•"/>
      <w:lvlJc w:val="left"/>
      <w:pPr>
        <w:tabs>
          <w:tab w:val="num" w:pos="2160"/>
        </w:tabs>
        <w:ind w:left="2160" w:hanging="360"/>
      </w:pPr>
      <w:rPr>
        <w:rFonts w:ascii="Times New Roman" w:hAnsi="Times New Roman" w:hint="default"/>
      </w:rPr>
    </w:lvl>
    <w:lvl w:ilvl="3" w:tplc="422880BC" w:tentative="1">
      <w:start w:val="1"/>
      <w:numFmt w:val="bullet"/>
      <w:lvlText w:val="•"/>
      <w:lvlJc w:val="left"/>
      <w:pPr>
        <w:tabs>
          <w:tab w:val="num" w:pos="2880"/>
        </w:tabs>
        <w:ind w:left="2880" w:hanging="360"/>
      </w:pPr>
      <w:rPr>
        <w:rFonts w:ascii="Times New Roman" w:hAnsi="Times New Roman" w:hint="default"/>
      </w:rPr>
    </w:lvl>
    <w:lvl w:ilvl="4" w:tplc="12FC9984" w:tentative="1">
      <w:start w:val="1"/>
      <w:numFmt w:val="bullet"/>
      <w:lvlText w:val="•"/>
      <w:lvlJc w:val="left"/>
      <w:pPr>
        <w:tabs>
          <w:tab w:val="num" w:pos="3600"/>
        </w:tabs>
        <w:ind w:left="3600" w:hanging="360"/>
      </w:pPr>
      <w:rPr>
        <w:rFonts w:ascii="Times New Roman" w:hAnsi="Times New Roman" w:hint="default"/>
      </w:rPr>
    </w:lvl>
    <w:lvl w:ilvl="5" w:tplc="E2243D2E" w:tentative="1">
      <w:start w:val="1"/>
      <w:numFmt w:val="bullet"/>
      <w:lvlText w:val="•"/>
      <w:lvlJc w:val="left"/>
      <w:pPr>
        <w:tabs>
          <w:tab w:val="num" w:pos="4320"/>
        </w:tabs>
        <w:ind w:left="4320" w:hanging="360"/>
      </w:pPr>
      <w:rPr>
        <w:rFonts w:ascii="Times New Roman" w:hAnsi="Times New Roman" w:hint="default"/>
      </w:rPr>
    </w:lvl>
    <w:lvl w:ilvl="6" w:tplc="8AFE991E" w:tentative="1">
      <w:start w:val="1"/>
      <w:numFmt w:val="bullet"/>
      <w:lvlText w:val="•"/>
      <w:lvlJc w:val="left"/>
      <w:pPr>
        <w:tabs>
          <w:tab w:val="num" w:pos="5040"/>
        </w:tabs>
        <w:ind w:left="5040" w:hanging="360"/>
      </w:pPr>
      <w:rPr>
        <w:rFonts w:ascii="Times New Roman" w:hAnsi="Times New Roman" w:hint="default"/>
      </w:rPr>
    </w:lvl>
    <w:lvl w:ilvl="7" w:tplc="A7D29DDA" w:tentative="1">
      <w:start w:val="1"/>
      <w:numFmt w:val="bullet"/>
      <w:lvlText w:val="•"/>
      <w:lvlJc w:val="left"/>
      <w:pPr>
        <w:tabs>
          <w:tab w:val="num" w:pos="5760"/>
        </w:tabs>
        <w:ind w:left="5760" w:hanging="360"/>
      </w:pPr>
      <w:rPr>
        <w:rFonts w:ascii="Times New Roman" w:hAnsi="Times New Roman" w:hint="default"/>
      </w:rPr>
    </w:lvl>
    <w:lvl w:ilvl="8" w:tplc="64A8E44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6A261C"/>
    <w:multiLevelType w:val="hybridMultilevel"/>
    <w:tmpl w:val="51328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96F17"/>
    <w:multiLevelType w:val="hybridMultilevel"/>
    <w:tmpl w:val="07B6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81057"/>
    <w:multiLevelType w:val="hybridMultilevel"/>
    <w:tmpl w:val="F3F482BC"/>
    <w:lvl w:ilvl="0" w:tplc="A01E50E0">
      <w:numFmt w:val="bullet"/>
      <w:lvlText w:val="-"/>
      <w:lvlJc w:val="left"/>
      <w:pPr>
        <w:ind w:left="405"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A7EA7"/>
    <w:multiLevelType w:val="hybridMultilevel"/>
    <w:tmpl w:val="26D41984"/>
    <w:lvl w:ilvl="0" w:tplc="A01E50E0">
      <w:numFmt w:val="bullet"/>
      <w:lvlText w:val="-"/>
      <w:lvlJc w:val="left"/>
      <w:pPr>
        <w:ind w:left="405"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270667"/>
    <w:multiLevelType w:val="hybridMultilevel"/>
    <w:tmpl w:val="B50E8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7E34B8"/>
    <w:multiLevelType w:val="hybridMultilevel"/>
    <w:tmpl w:val="463E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330C6B"/>
    <w:multiLevelType w:val="hybridMultilevel"/>
    <w:tmpl w:val="501A6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B16726"/>
    <w:multiLevelType w:val="hybridMultilevel"/>
    <w:tmpl w:val="297A8112"/>
    <w:lvl w:ilvl="0" w:tplc="A01E50E0">
      <w:numFmt w:val="bullet"/>
      <w:lvlText w:val="-"/>
      <w:lvlJc w:val="left"/>
      <w:pPr>
        <w:ind w:left="405" w:hanging="360"/>
      </w:pPr>
      <w:rPr>
        <w:rFonts w:ascii="Century Gothic" w:eastAsiaTheme="minorHAnsi" w:hAnsi="Century Gothic"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77FC464A"/>
    <w:multiLevelType w:val="hybridMultilevel"/>
    <w:tmpl w:val="76DC5036"/>
    <w:lvl w:ilvl="0" w:tplc="A01E50E0">
      <w:numFmt w:val="bullet"/>
      <w:lvlText w:val="-"/>
      <w:lvlJc w:val="left"/>
      <w:pPr>
        <w:ind w:left="405"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8"/>
  </w:num>
  <w:num w:numId="6">
    <w:abstractNumId w:val="5"/>
  </w:num>
  <w:num w:numId="7">
    <w:abstractNumId w:val="7"/>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F19"/>
    <w:rsid w:val="001014ED"/>
    <w:rsid w:val="0010201E"/>
    <w:rsid w:val="00143236"/>
    <w:rsid w:val="00156DE4"/>
    <w:rsid w:val="001E18E9"/>
    <w:rsid w:val="001F71FF"/>
    <w:rsid w:val="002420A8"/>
    <w:rsid w:val="00296226"/>
    <w:rsid w:val="003079D8"/>
    <w:rsid w:val="0038729E"/>
    <w:rsid w:val="003873BB"/>
    <w:rsid w:val="0039647A"/>
    <w:rsid w:val="003B57E3"/>
    <w:rsid w:val="004E333C"/>
    <w:rsid w:val="005A46FC"/>
    <w:rsid w:val="005B6FF0"/>
    <w:rsid w:val="005D7F08"/>
    <w:rsid w:val="00633B59"/>
    <w:rsid w:val="00637505"/>
    <w:rsid w:val="006C3AB8"/>
    <w:rsid w:val="00704BE0"/>
    <w:rsid w:val="007C1643"/>
    <w:rsid w:val="007D5B9B"/>
    <w:rsid w:val="00843013"/>
    <w:rsid w:val="00865EE8"/>
    <w:rsid w:val="00884BF7"/>
    <w:rsid w:val="00896BD7"/>
    <w:rsid w:val="008C5DB4"/>
    <w:rsid w:val="00902371"/>
    <w:rsid w:val="00A17F19"/>
    <w:rsid w:val="00A43B12"/>
    <w:rsid w:val="00AE55D2"/>
    <w:rsid w:val="00AE6CE2"/>
    <w:rsid w:val="00B15C41"/>
    <w:rsid w:val="00B943D1"/>
    <w:rsid w:val="00BB1A54"/>
    <w:rsid w:val="00BF6C3C"/>
    <w:rsid w:val="00CA54ED"/>
    <w:rsid w:val="00D920E8"/>
    <w:rsid w:val="00DF522B"/>
    <w:rsid w:val="00E22917"/>
    <w:rsid w:val="00E945EB"/>
    <w:rsid w:val="00EB4546"/>
    <w:rsid w:val="00EB6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7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6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FF0"/>
    <w:rPr>
      <w:rFonts w:ascii="Tahoma" w:hAnsi="Tahoma" w:cs="Tahoma"/>
      <w:sz w:val="16"/>
      <w:szCs w:val="16"/>
    </w:rPr>
  </w:style>
  <w:style w:type="character" w:styleId="Hyperlink">
    <w:name w:val="Hyperlink"/>
    <w:basedOn w:val="DefaultParagraphFont"/>
    <w:uiPriority w:val="99"/>
    <w:unhideWhenUsed/>
    <w:rsid w:val="00633B59"/>
    <w:rPr>
      <w:color w:val="0000FF"/>
      <w:u w:val="single"/>
    </w:rPr>
  </w:style>
  <w:style w:type="paragraph" w:styleId="NoSpacing">
    <w:name w:val="No Spacing"/>
    <w:uiPriority w:val="1"/>
    <w:qFormat/>
    <w:rsid w:val="00B15C41"/>
    <w:pPr>
      <w:spacing w:after="0" w:line="240" w:lineRule="auto"/>
    </w:pPr>
  </w:style>
  <w:style w:type="paragraph" w:styleId="ListParagraph">
    <w:name w:val="List Paragraph"/>
    <w:basedOn w:val="Normal"/>
    <w:uiPriority w:val="34"/>
    <w:qFormat/>
    <w:rsid w:val="001F71FF"/>
    <w:pPr>
      <w:spacing w:line="240"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7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6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FF0"/>
    <w:rPr>
      <w:rFonts w:ascii="Tahoma" w:hAnsi="Tahoma" w:cs="Tahoma"/>
      <w:sz w:val="16"/>
      <w:szCs w:val="16"/>
    </w:rPr>
  </w:style>
  <w:style w:type="character" w:styleId="Hyperlink">
    <w:name w:val="Hyperlink"/>
    <w:basedOn w:val="DefaultParagraphFont"/>
    <w:uiPriority w:val="99"/>
    <w:unhideWhenUsed/>
    <w:rsid w:val="00633B59"/>
    <w:rPr>
      <w:color w:val="0000FF"/>
      <w:u w:val="single"/>
    </w:rPr>
  </w:style>
  <w:style w:type="paragraph" w:styleId="NoSpacing">
    <w:name w:val="No Spacing"/>
    <w:uiPriority w:val="1"/>
    <w:qFormat/>
    <w:rsid w:val="00B15C41"/>
    <w:pPr>
      <w:spacing w:after="0" w:line="240" w:lineRule="auto"/>
    </w:pPr>
  </w:style>
  <w:style w:type="paragraph" w:styleId="ListParagraph">
    <w:name w:val="List Paragraph"/>
    <w:basedOn w:val="Normal"/>
    <w:uiPriority w:val="34"/>
    <w:qFormat/>
    <w:rsid w:val="001F71FF"/>
    <w:pPr>
      <w:spacing w:line="240"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721243">
      <w:bodyDiv w:val="1"/>
      <w:marLeft w:val="0"/>
      <w:marRight w:val="0"/>
      <w:marTop w:val="0"/>
      <w:marBottom w:val="0"/>
      <w:divBdr>
        <w:top w:val="none" w:sz="0" w:space="0" w:color="auto"/>
        <w:left w:val="none" w:sz="0" w:space="0" w:color="auto"/>
        <w:bottom w:val="none" w:sz="0" w:space="0" w:color="auto"/>
        <w:right w:val="none" w:sz="0" w:space="0" w:color="auto"/>
      </w:divBdr>
      <w:divsChild>
        <w:div w:id="1013872343">
          <w:marLeft w:val="547"/>
          <w:marRight w:val="0"/>
          <w:marTop w:val="0"/>
          <w:marBottom w:val="0"/>
          <w:divBdr>
            <w:top w:val="none" w:sz="0" w:space="0" w:color="auto"/>
            <w:left w:val="none" w:sz="0" w:space="0" w:color="auto"/>
            <w:bottom w:val="none" w:sz="0" w:space="0" w:color="auto"/>
            <w:right w:val="none" w:sz="0" w:space="0" w:color="auto"/>
          </w:divBdr>
        </w:div>
        <w:div w:id="1236671022">
          <w:marLeft w:val="547"/>
          <w:marRight w:val="0"/>
          <w:marTop w:val="0"/>
          <w:marBottom w:val="0"/>
          <w:divBdr>
            <w:top w:val="none" w:sz="0" w:space="0" w:color="auto"/>
            <w:left w:val="none" w:sz="0" w:space="0" w:color="auto"/>
            <w:bottom w:val="none" w:sz="0" w:space="0" w:color="auto"/>
            <w:right w:val="none" w:sz="0" w:space="0" w:color="auto"/>
          </w:divBdr>
        </w:div>
        <w:div w:id="1452892612">
          <w:marLeft w:val="547"/>
          <w:marRight w:val="0"/>
          <w:marTop w:val="0"/>
          <w:marBottom w:val="0"/>
          <w:divBdr>
            <w:top w:val="none" w:sz="0" w:space="0" w:color="auto"/>
            <w:left w:val="none" w:sz="0" w:space="0" w:color="auto"/>
            <w:bottom w:val="none" w:sz="0" w:space="0" w:color="auto"/>
            <w:right w:val="none" w:sz="0" w:space="0" w:color="auto"/>
          </w:divBdr>
        </w:div>
        <w:div w:id="983970219">
          <w:marLeft w:val="547"/>
          <w:marRight w:val="0"/>
          <w:marTop w:val="0"/>
          <w:marBottom w:val="0"/>
          <w:divBdr>
            <w:top w:val="none" w:sz="0" w:space="0" w:color="auto"/>
            <w:left w:val="none" w:sz="0" w:space="0" w:color="auto"/>
            <w:bottom w:val="none" w:sz="0" w:space="0" w:color="auto"/>
            <w:right w:val="none" w:sz="0" w:space="0" w:color="auto"/>
          </w:divBdr>
        </w:div>
        <w:div w:id="114064051">
          <w:marLeft w:val="547"/>
          <w:marRight w:val="0"/>
          <w:marTop w:val="0"/>
          <w:marBottom w:val="0"/>
          <w:divBdr>
            <w:top w:val="none" w:sz="0" w:space="0" w:color="auto"/>
            <w:left w:val="none" w:sz="0" w:space="0" w:color="auto"/>
            <w:bottom w:val="none" w:sz="0" w:space="0" w:color="auto"/>
            <w:right w:val="none" w:sz="0" w:space="0" w:color="auto"/>
          </w:divBdr>
        </w:div>
        <w:div w:id="13126361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worker@guild.bham.ac.uk" TargetMode="External"/><Relationship Id="rId3" Type="http://schemas.microsoft.com/office/2007/relationships/stylesWithEffects" Target="stylesWithEffects.xml"/><Relationship Id="rId7" Type="http://schemas.openxmlformats.org/officeDocument/2006/relationships/hyperlink" Target="mailto:raworker@guild.bh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worker@guild.bham.ac.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worker@guild.b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AC8DD55B</Template>
  <TotalTime>26</TotalTime>
  <Pages>9</Pages>
  <Words>2501</Words>
  <Characters>14259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Guild of Students</Company>
  <LinksUpToDate>false</LinksUpToDate>
  <CharactersWithSpaces>16727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Cooksey</dc:creator>
  <cp:lastModifiedBy>RA Worker</cp:lastModifiedBy>
  <cp:revision>6</cp:revision>
  <cp:lastPrinted>2015-01-09T12:12:00Z</cp:lastPrinted>
  <dcterms:created xsi:type="dcterms:W3CDTF">2014-01-22T13:05:00Z</dcterms:created>
  <dcterms:modified xsi:type="dcterms:W3CDTF">2015-01-09T12:31:00Z</dcterms:modified>
</cp:coreProperties>
</file>